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sdt>
      <w:sdtPr>
        <w:rPr>
          <w:rFonts w:asciiTheme="majorHAnsi" w:eastAsiaTheme="majorEastAsia" w:hAnsiTheme="majorHAnsi" w:cstheme="majorBidi"/>
          <w:caps/>
        </w:rPr>
        <w:id w:val="32822858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A23EE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BB6B20EF006D48CC99ACD1E36D52356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23EE4" w:rsidRDefault="00A23EE4" w:rsidP="00A23EE4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АОУ СОШ №6 г. Долгопрудный</w:t>
                    </w:r>
                  </w:p>
                </w:tc>
              </w:sdtContent>
            </w:sdt>
          </w:tr>
          <w:tr w:rsidR="00A23EE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841FFAF126974CB6A671C463651B766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23EE4" w:rsidRDefault="00A23EE4" w:rsidP="00A23EE4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Открытый урок на тему:</w:t>
                    </w:r>
                  </w:p>
                </w:tc>
              </w:sdtContent>
            </w:sdt>
          </w:tr>
          <w:tr w:rsidR="00A23EE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114CCB58C16444B9AAE90CFBA07B8D1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23EE4" w:rsidRDefault="00A23EE4" w:rsidP="00A23EE4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"Как путешествует письмо?"</w:t>
                    </w:r>
                  </w:p>
                </w:tc>
              </w:sdtContent>
            </w:sdt>
          </w:tr>
          <w:tr w:rsidR="00A23EE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23EE4" w:rsidRDefault="00A23EE4">
                <w:pPr>
                  <w:pStyle w:val="a5"/>
                  <w:jc w:val="center"/>
                </w:pPr>
              </w:p>
            </w:tc>
          </w:tr>
          <w:tr w:rsidR="00A23EE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18D0A0FD0B684F2E9D02F689EBA0913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23EE4" w:rsidRDefault="00A23EE4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Учитель начальных классов: Дмитриева Инга Валерьевна</w:t>
                    </w:r>
                  </w:p>
                </w:tc>
              </w:sdtContent>
            </w:sdt>
          </w:tr>
          <w:tr w:rsidR="00A23EE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2A92BA3BCAB5454FBC5C3CFF785BA15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2-12-1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23EE4" w:rsidRDefault="00A23EE4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12.12.2012</w:t>
                    </w:r>
                  </w:p>
                </w:tc>
              </w:sdtContent>
            </w:sdt>
          </w:tr>
        </w:tbl>
        <w:p w:rsidR="00A23EE4" w:rsidRDefault="00A23EE4"/>
        <w:p w:rsidR="00A23EE4" w:rsidRDefault="00A23EE4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A23EE4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8276291"/>
                <w:placeholder>
                  <w:docPart w:val="0EC043B9C97F4F84A9BC4C0A407D950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23EE4" w:rsidRDefault="00D21FCB">
                    <w:pPr>
                      <w:pStyle w:val="a5"/>
                    </w:pPr>
                    <w:r w:rsidRPr="00D21F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D21F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Цели  урока:  познако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мить  учащихся  с  работой  почт</w:t>
                    </w:r>
                    <w:r w:rsidRPr="00D21F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ы,  видами  почтовых  отправлений,  расширить  представление  детей  о  жизни  почтовых  голубей,  раскрыть  роль  почтовой  связи  в  жизни  людей, работать  над  развитием  творческих  способностей  детей,  развивать  информационную  грамотность.</w:t>
                    </w:r>
                  </w:p>
                </w:tc>
              </w:sdtContent>
            </w:sdt>
          </w:tr>
        </w:tbl>
        <w:p w:rsidR="00A23EE4" w:rsidRDefault="00A23EE4"/>
        <w:p w:rsidR="00A23EE4" w:rsidRDefault="00A23EE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CD7680" w:rsidRPr="00624046" w:rsidRDefault="001B77BF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lastRenderedPageBreak/>
        <w:t>Цели  урока:  познако</w:t>
      </w:r>
      <w:r w:rsidR="00D21FCB">
        <w:rPr>
          <w:rFonts w:ascii="Times New Roman" w:hAnsi="Times New Roman" w:cs="Times New Roman"/>
          <w:sz w:val="24"/>
          <w:szCs w:val="24"/>
        </w:rPr>
        <w:t>мить  учащихся  с  работой  почт</w:t>
      </w:r>
      <w:r w:rsidRPr="00624046">
        <w:rPr>
          <w:rFonts w:ascii="Times New Roman" w:hAnsi="Times New Roman" w:cs="Times New Roman"/>
          <w:sz w:val="24"/>
          <w:szCs w:val="24"/>
        </w:rPr>
        <w:t>ы,  видами  почтовых  отправлений,  расширить  представление  детей  о  жизни  почтовых  голубей,  раскрыть  роль  почтовой  связи  в  жизни  людей, работать  над  развитием  творческих  способностей  детей,  развивать  информационную  грамотность.</w:t>
      </w:r>
    </w:p>
    <w:p w:rsidR="001B77BF" w:rsidRPr="00624046" w:rsidRDefault="001B77BF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Оборудование:  компьютер,  мультимедийное  оборудование,  презентация, листы  цветной  бумаги,  карточки  со  словами  "отправитель",  "адресат","марка",  "конверт",  "индекс",  конверты  с  заданиями  и  шаблоны  марок,  конвертов  на  весь  класс,  бумажные  снежинки,  клей,  цветные  карандаши.</w:t>
      </w:r>
    </w:p>
    <w:p w:rsidR="001B77BF" w:rsidRPr="00624046" w:rsidRDefault="001B77BF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Предметные  результаты:  познакомить  с  этапами  путешествия  письма,  познакомить  с  работой  почты,  видами  почтовых  отправлений,  научить  оформлять  почтовое  отправление.</w:t>
      </w:r>
    </w:p>
    <w:p w:rsidR="001B77BF" w:rsidRPr="00624046" w:rsidRDefault="001B77BF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Формирование УУД:</w:t>
      </w:r>
    </w:p>
    <w:p w:rsidR="001B77BF" w:rsidRPr="00624046" w:rsidRDefault="00D2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</w:t>
      </w:r>
      <w:r w:rsidR="001B77BF" w:rsidRPr="00624046">
        <w:rPr>
          <w:rFonts w:ascii="Times New Roman" w:hAnsi="Times New Roman" w:cs="Times New Roman"/>
          <w:sz w:val="24"/>
          <w:szCs w:val="24"/>
        </w:rPr>
        <w:t>ознавательные</w:t>
      </w:r>
      <w:r w:rsidR="00BA7EE5" w:rsidRPr="00624046">
        <w:rPr>
          <w:rFonts w:ascii="Times New Roman" w:hAnsi="Times New Roman" w:cs="Times New Roman"/>
          <w:sz w:val="24"/>
          <w:szCs w:val="24"/>
        </w:rPr>
        <w:t xml:space="preserve">  УУД.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Развитие  способностей  учащихся  управлять  своей  познавательной  деятельностью;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формирование  умений  анализировать,  сравнивать,  выделять  необходимую  информацию;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делать выводы  и  обобщения.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Регулятивные  УУД.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Формировать  умения  самостоятельно  выделять  и  формулировать  познавательную  цель;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планировать  свою  деятельность  на  уроке;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контролировать,  оценивать  процесс  и  результат  своей  деятельности.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Коммуникативные  УУД.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Формирование  умения  строить  речевое  высказывание  в  устной  форме;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слушать  и   слышать  учителя  и  других  учеников;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доносить  до  собеседника  свою  точку  зрения;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формировать  умение  договариваться  и  приходить  к  общему  решению  в совместной  деятельности;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адекватно  оценивать  работу  в  группе.</w:t>
      </w:r>
    </w:p>
    <w:p w:rsid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A7EE5" w:rsidRPr="00624046" w:rsidRDefault="00624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BA7EE5" w:rsidRPr="00624046">
        <w:rPr>
          <w:rFonts w:ascii="Times New Roman" w:hAnsi="Times New Roman" w:cs="Times New Roman"/>
          <w:sz w:val="24"/>
          <w:szCs w:val="24"/>
        </w:rPr>
        <w:t>Личностные УУД.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Формирование  положительной  учебной  мотивации,  навыков  самооценки,  ответственности  за  конечный  результат;</w:t>
      </w:r>
    </w:p>
    <w:p w:rsidR="00BA7EE5" w:rsidRPr="00624046" w:rsidRDefault="00BA7EE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формирование  учебно-познавательных  мотивов,  учебно -  познавательного  интереса  к  новому  материалу  и  способам</w:t>
      </w:r>
      <w:r w:rsidR="00C94FE2" w:rsidRPr="00624046">
        <w:rPr>
          <w:rFonts w:ascii="Times New Roman" w:hAnsi="Times New Roman" w:cs="Times New Roman"/>
          <w:sz w:val="24"/>
          <w:szCs w:val="24"/>
        </w:rPr>
        <w:t xml:space="preserve">  решения  новой  познавательной  задачи;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развитие  доброжелательности,  внимания  к  людям.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Этапы  урока           </w:t>
      </w:r>
      <w:r w:rsidR="00624046">
        <w:rPr>
          <w:rFonts w:ascii="Times New Roman" w:hAnsi="Times New Roman" w:cs="Times New Roman"/>
          <w:sz w:val="24"/>
          <w:szCs w:val="24"/>
        </w:rPr>
        <w:t xml:space="preserve">  </w:t>
      </w:r>
      <w:r w:rsidRPr="00624046">
        <w:rPr>
          <w:rFonts w:ascii="Times New Roman" w:hAnsi="Times New Roman" w:cs="Times New Roman"/>
          <w:sz w:val="24"/>
          <w:szCs w:val="24"/>
        </w:rPr>
        <w:t xml:space="preserve">Ход  урока           </w:t>
      </w:r>
      <w:r w:rsid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>Формирование  УУД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1.Орг.  момент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Долгожданный  дан  звонок,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Начинается  урок.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2.Актуализация  знаний.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Жители  нашей  планеты  общаются  друг  с другом  и  передают  информацию  с  помощью  разных современных средств  связи. Ребята, какие  из  них  вы  знаете  или  пользовались?(Интернет  и телефон)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2404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 xml:space="preserve">Формирование  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240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 xml:space="preserve"> умения   сам-но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240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>выделять   и  форму-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240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>лировать  познаватель-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 xml:space="preserve">  ную  цель.</w:t>
      </w:r>
    </w:p>
    <w:p w:rsidR="00C94FE2" w:rsidRPr="00624046" w:rsidRDefault="00C94FE2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Современные  средства  связи  в  мгновение  ока  </w:t>
      </w:r>
      <w:r w:rsidR="00E07315" w:rsidRPr="00624046">
        <w:rPr>
          <w:rFonts w:ascii="Times New Roman" w:hAnsi="Times New Roman" w:cs="Times New Roman"/>
          <w:sz w:val="24"/>
          <w:szCs w:val="24"/>
        </w:rPr>
        <w:t>донесут  ваше  сообщение,  но  как  приятно  получить  праздничное  поздравление,  написанное  от  руки  своего  друга  или  близкого  человека.</w:t>
      </w:r>
    </w:p>
    <w:p w:rsidR="00E07315" w:rsidRPr="00624046" w:rsidRDefault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Дети  из  России  дружат  со  многими  ребятами  из  разных  стран,  общаются  друг  с  другом  посредством  электронной  почты  или  смс.  А  если  это  невозможно?</w:t>
      </w:r>
    </w:p>
    <w:p w:rsidR="00E07315" w:rsidRPr="00624046" w:rsidRDefault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Что  же  остается?</w:t>
      </w:r>
    </w:p>
    <w:p w:rsidR="00E07315" w:rsidRPr="00624046" w:rsidRDefault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Как  же  письмо  попадет  к  вашему  другу  в  самый  удаленный  уголок  Земли?  Неужели  письмо  умеет  путешествовать? Во  что  же  должен  превратиться  листок,  чтобы  отправиться   в  путь?</w:t>
      </w:r>
    </w:p>
    <w:p w:rsidR="00E07315" w:rsidRPr="00624046" w:rsidRDefault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Сбоку  марка  и  картинка,</w:t>
      </w:r>
    </w:p>
    <w:p w:rsidR="00E07315" w:rsidRPr="00624046" w:rsidRDefault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В  круглых  штампах  грудь  и  спинка.</w:t>
      </w:r>
    </w:p>
    <w:p w:rsidR="00E07315" w:rsidRPr="00624046" w:rsidRDefault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Маленькое  очень,</w:t>
      </w:r>
    </w:p>
    <w:p w:rsidR="00E07315" w:rsidRPr="00624046" w:rsidRDefault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lastRenderedPageBreak/>
        <w:t xml:space="preserve">          Быстрое,  как  птица.</w:t>
      </w:r>
    </w:p>
    <w:p w:rsidR="00E07315" w:rsidRPr="00624046" w:rsidRDefault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Если  захочешь,</w:t>
      </w:r>
    </w:p>
    <w:p w:rsidR="00E07315" w:rsidRPr="00624046" w:rsidRDefault="00E0731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За  море  умчится.   Что  это?</w:t>
      </w:r>
    </w:p>
    <w:p w:rsidR="00E07315" w:rsidRPr="00624046" w:rsidRDefault="00E0731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Письмо.  Обратимся  к  словарю.</w:t>
      </w:r>
    </w:p>
    <w:p w:rsidR="00E07315" w:rsidRPr="00624046" w:rsidRDefault="00E0731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Письмо-это  написанный  текст,  посылаемый  для  сообщения  кому-либо.</w:t>
      </w:r>
      <w:r w:rsidR="00BE1522" w:rsidRPr="00BE1522">
        <w:t xml:space="preserve"> </w:t>
      </w:r>
      <w:r w:rsidR="00BE1522">
        <w:rPr>
          <w:noProof/>
          <w:lang w:eastAsia="ru-RU"/>
        </w:rPr>
        <w:drawing>
          <wp:inline distT="0" distB="0" distL="0" distR="0">
            <wp:extent cx="4762500" cy="3505200"/>
            <wp:effectExtent l="19050" t="0" r="0" b="0"/>
            <wp:docPr id="7" name="Рисунок 7" descr="http://static.diary.ru/userdir/2/7/1/5/271550/6165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diary.ru/userdir/2/7/1/5/271550/61653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CB" w:rsidRPr="00624046" w:rsidRDefault="00E0731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Попробуйте  </w:t>
      </w:r>
      <w:r w:rsidR="00D21FCB" w:rsidRPr="00624046">
        <w:rPr>
          <w:rFonts w:ascii="Times New Roman" w:hAnsi="Times New Roman" w:cs="Times New Roman"/>
          <w:sz w:val="24"/>
          <w:szCs w:val="24"/>
        </w:rPr>
        <w:t>сформулировать</w:t>
      </w:r>
      <w:r w:rsidRPr="00624046">
        <w:rPr>
          <w:rFonts w:ascii="Times New Roman" w:hAnsi="Times New Roman" w:cs="Times New Roman"/>
          <w:sz w:val="24"/>
          <w:szCs w:val="24"/>
        </w:rPr>
        <w:t xml:space="preserve">  тему  нашего  урока. Чему  можем  научиться?  Что  бы  вы  хотели  узнать?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3.  Работа  по  теме  урока.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С  давних  времён  люди  обменивались  информацией.  Сначала  посылали  известия  дымом  от  костров,  ударами  в  сигнальный  барабан, звуками  труб.  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Позднее  стали  посылать гонцов  с  устными  сообщениями,  потом  стали  писать  письма.</w:t>
      </w:r>
    </w:p>
    <w:p w:rsidR="00E07315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>Формирование  умения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 xml:space="preserve"> слушать  и  слышать  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>учителя,  других  учеников.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Чтобы  сохранять  в  тайне  содержание  письма,  люди  стали  складывать  бумагу  текстом  внутрь  и  запечатывать.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Ребята,  как  называется  пакет  для  хранения   и  пересылки  письма?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Конверт.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lastRenderedPageBreak/>
        <w:t>Чем  отличаются  эти  два  конверта?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Какой  из  них  дойдёт  до  вашего  друга?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Какие  правила  переписки  вы  знаете?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 xml:space="preserve">Формирование   умения  </w:t>
      </w:r>
    </w:p>
    <w:p w:rsidR="007F3CCB" w:rsidRPr="00624046" w:rsidRDefault="007F3CCB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 </w:t>
      </w:r>
      <w:r w:rsidRPr="00624046">
        <w:rPr>
          <w:rFonts w:ascii="Times New Roman" w:hAnsi="Times New Roman" w:cs="Times New Roman"/>
          <w:sz w:val="24"/>
          <w:szCs w:val="24"/>
        </w:rPr>
        <w:t xml:space="preserve">  сравнивать,  анализировать,  выделять  нужную  </w:t>
      </w:r>
      <w:r w:rsidR="00A433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>информацию.</w:t>
      </w:r>
    </w:p>
    <w:p w:rsidR="007F3CCB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На  конверте  должна  быть  марка.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Сообщения  детей  1  группы.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Марка - это  проездной  билет  письма,  оно  оплачивает  его  путешествие.</w:t>
      </w:r>
    </w:p>
    <w:p w:rsidR="00D21FCB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Марки  бывают  разные:  большие  и  маленькие,  цветные  и  чёрно-белые.  Многие  люди  коллекционируют  марки .Таких  людей  называют  филателистами. Некоторые  марки </w:t>
      </w:r>
      <w:r w:rsidR="00D21FCB">
        <w:rPr>
          <w:noProof/>
          <w:lang w:eastAsia="ru-RU"/>
        </w:rPr>
        <w:drawing>
          <wp:inline distT="0" distB="0" distL="0" distR="0">
            <wp:extent cx="2381250" cy="1733550"/>
            <wp:effectExtent l="19050" t="0" r="0" b="0"/>
            <wp:docPr id="4" name="Рисунок 4" descr="http://www.interros.ru/im.xp/055057057056056048056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ros.ru/im.xp/0550570570560560480560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были  выпушены  в  небольших  количествах.  Такие    марки  очень  редкие  и  стоят  дорого.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Придумайте  свою  марку,  нарисуйте  и  приклейте  на  свои  конвертики.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>Формирование  учебно-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>познавательных  мотивов.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Итак,  конверт  с  маркой  мы  выбрали,  что  же  ещё  должно  быть  на  конверте?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Отправитель  -это  тот,  кто  отправляет  письмо.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Адресат(получатель) - это  тот,  кто  получает  письмо.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На  конверте  пишется  адрес,  имя  и  фамилия. Скоро  Новый  год  и  вы  наверняка  будете  писать  письмо Деду  Морозу.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Нарисуем  новогоднюю  картинку,  приклейте  адрес  получателя.</w:t>
      </w:r>
    </w:p>
    <w:p w:rsidR="009B32F3" w:rsidRPr="00624046" w:rsidRDefault="009B32F3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lastRenderedPageBreak/>
        <w:t>Индекс  .Обратимся  к  словарю.</w:t>
      </w:r>
      <w:r w:rsidR="00E82D4D" w:rsidRPr="00624046">
        <w:rPr>
          <w:rFonts w:ascii="Times New Roman" w:hAnsi="Times New Roman" w:cs="Times New Roman"/>
          <w:sz w:val="24"/>
          <w:szCs w:val="24"/>
        </w:rPr>
        <w:t xml:space="preserve"> Это  последовательность  цифр,  которая  облегчает  сортировку  писем.  В  нашей  стране  принята  6тизначная  система  цифр  в  индексе:  первые  3  цифры  -  это  код  города,  ещё  3  -  это  №  почтового  отделения.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Пишут  индекс  особыми  цифрами.  Дело  в  том,  что  индекс  расшифровывают  специальные  машины, особое устройство.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Попробуйте  написать  по  образцу  6  цифр.</w:t>
      </w:r>
      <w:r w:rsidR="00BE1522" w:rsidRPr="00BE1522">
        <w:t xml:space="preserve"> </w:t>
      </w:r>
      <w:r w:rsidR="00BE1522">
        <w:rPr>
          <w:noProof/>
          <w:lang w:eastAsia="ru-RU"/>
        </w:rPr>
        <w:drawing>
          <wp:inline distT="0" distB="0" distL="0" distR="0">
            <wp:extent cx="5715000" cy="1524000"/>
            <wp:effectExtent l="19050" t="0" r="0" b="0"/>
            <wp:docPr id="10" name="Рисунок 10" descr="http://www.yarpost.ru/innermodule/uploads/news/2012/2012-08-16/index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arpost.ru/innermodule/uploads/news/2012/2012-08-16/index-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А  что  ещё  кроме  писем  можно  отправлять  по  почте?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Посылка-это  упакованная  вещь,  пересланная  по   почте.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Бандероль -  это небольшое  почтовое  отправление  в  бумажной  обёртке.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Открытки,  газеты,  журналы  -это  корреспонденция.</w:t>
      </w:r>
    </w:p>
    <w:p w:rsidR="006D6272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Какой  путь  должно  проделать  письмо?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4.Построение  ситуации  затруднения.  Самостоятельная  работа  в  группах.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>Выдвижение  гипотез.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 xml:space="preserve"> Формирование  умения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 xml:space="preserve">  работать  в  группе.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</w:t>
      </w:r>
      <w:r w:rsidRPr="00624046">
        <w:rPr>
          <w:rFonts w:ascii="Times New Roman" w:hAnsi="Times New Roman" w:cs="Times New Roman"/>
          <w:sz w:val="24"/>
          <w:szCs w:val="24"/>
        </w:rPr>
        <w:t xml:space="preserve"> Формирование  умения  контролировать  выполнение  действий.</w:t>
      </w:r>
    </w:p>
    <w:p w:rsidR="00E82D4D" w:rsidRPr="00624046" w:rsidRDefault="00E82D4D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Между  отправителем  и  адресатом  много  пустых  прямоугольников</w:t>
      </w:r>
      <w:r w:rsidR="006D6272" w:rsidRPr="00624046">
        <w:rPr>
          <w:rFonts w:ascii="Times New Roman" w:hAnsi="Times New Roman" w:cs="Times New Roman"/>
          <w:sz w:val="24"/>
          <w:szCs w:val="24"/>
        </w:rPr>
        <w:t>.  Подумайте,  какой  путь  проделает  письмо?  Достаньте  из  конверта  картинки  и  расположите  их  в  той  последовательности,  как  письмо  добирается  от  отправителя  до  получателя.</w:t>
      </w:r>
    </w:p>
    <w:p w:rsidR="006D6272" w:rsidRPr="00624046" w:rsidRDefault="006D6272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Расскажите,  что  у  вас  получилось?</w:t>
      </w:r>
    </w:p>
    <w:p w:rsidR="006D6272" w:rsidRPr="00624046" w:rsidRDefault="006D6272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Оцените  свои  действия.</w:t>
      </w:r>
    </w:p>
    <w:p w:rsidR="006D6272" w:rsidRPr="00624046" w:rsidRDefault="006D6272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5 . Физкультминутка.</w:t>
      </w:r>
    </w:p>
    <w:p w:rsidR="006D6272" w:rsidRPr="00624046" w:rsidRDefault="006D6272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А   теперь  заглянем  на  почту  и  понаблюдаем  за  ее  работой.</w:t>
      </w:r>
    </w:p>
    <w:p w:rsidR="006D6272" w:rsidRPr="00624046" w:rsidRDefault="006D6272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6.  Сообщения  детей  2  группы.</w:t>
      </w:r>
    </w:p>
    <w:p w:rsidR="006D6272" w:rsidRPr="00624046" w:rsidRDefault="006D6272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lastRenderedPageBreak/>
        <w:t>На  воображаемой  машине  времени  давайте  отправимся  в  далекое  прошлое.</w:t>
      </w:r>
    </w:p>
    <w:p w:rsidR="006D6272" w:rsidRPr="00624046" w:rsidRDefault="006D6272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Ям-Ижора,  так  называлась  в  старину  слобода-ямской  двор,  где  жили  ямщики,  в  обязанность  которых  входило  "гонять  "  почту.  Для  перевозки  больших  корреспонденций  использовали  почтовые  кареты.</w:t>
      </w:r>
      <w:r w:rsidR="00BE1522" w:rsidRPr="00BE1522">
        <w:t xml:space="preserve"> </w:t>
      </w:r>
      <w:r w:rsidR="00BE1522">
        <w:rPr>
          <w:noProof/>
          <w:lang w:eastAsia="ru-RU"/>
        </w:rPr>
        <w:drawing>
          <wp:inline distT="0" distB="0" distL="0" distR="0">
            <wp:extent cx="5715000" cy="3971925"/>
            <wp:effectExtent l="19050" t="0" r="0" b="0"/>
            <wp:docPr id="13" name="Рисунок 13" descr="http://lh4.ggpht.com/_bJr8jEeL71E/TBVr2CnCTNI/AAAAAAAARl8/pF6-CemivY0/s800/James%20Polla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h4.ggpht.com/_bJr8jEeL71E/TBVr2CnCTNI/AAAAAAAARl8/pF6-CemivY0/s800/James%20Pollar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272" w:rsidRPr="00624046" w:rsidRDefault="006D6272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3  группа.</w:t>
      </w:r>
    </w:p>
    <w:p w:rsidR="006D6272" w:rsidRPr="00624046" w:rsidRDefault="006D6272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Вы  ,наверное,  слышали  имя  великого  путешественника  Христофора  Колумба?  Когда  Колумб  возвращался  из  плавания,  его  парусник  попал  в  сильный  </w:t>
      </w:r>
      <w:r w:rsidR="00D21FCB" w:rsidRPr="00624046">
        <w:rPr>
          <w:rFonts w:ascii="Times New Roman" w:hAnsi="Times New Roman" w:cs="Times New Roman"/>
          <w:sz w:val="24"/>
          <w:szCs w:val="24"/>
        </w:rPr>
        <w:t>шторм. Колумб</w:t>
      </w:r>
      <w:r w:rsidRPr="00624046">
        <w:rPr>
          <w:rFonts w:ascii="Times New Roman" w:hAnsi="Times New Roman" w:cs="Times New Roman"/>
          <w:sz w:val="24"/>
          <w:szCs w:val="24"/>
        </w:rPr>
        <w:t xml:space="preserve">  думал,  что  гибель  неминуема.</w:t>
      </w:r>
      <w:r w:rsidR="00706694" w:rsidRPr="00624046">
        <w:rPr>
          <w:rFonts w:ascii="Times New Roman" w:hAnsi="Times New Roman" w:cs="Times New Roman"/>
          <w:sz w:val="24"/>
          <w:szCs w:val="24"/>
        </w:rPr>
        <w:t xml:space="preserve"> И  он  решил  послать  письмо.  На  листе  пергамента  Колумб  сообщал  об открытиях  своей  экспедиции  и  о  возможной  гибели  судна.  Завернул  пергамент  в  ткань,  привязал  записку  :"Тот,  кто  доставит  послание  королю  Испании,  получит  100  золотых.  Поместил  это  письмо  в  дубовый  бочонок.</w:t>
      </w:r>
    </w:p>
    <w:p w:rsidR="00706694" w:rsidRPr="00624046" w:rsidRDefault="00706694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Утверждают,  что  послание  Колумба  океанские  волны  носили  360  лет. Обросший  ракушками  бочонок  случайно нашли  матросы  американского  судна. Но  Корабль  Колумба  всё  таки  добрался  до  берегов  Европы.</w:t>
      </w:r>
    </w:p>
    <w:p w:rsidR="00706694" w:rsidRPr="00624046" w:rsidRDefault="00706694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Издавна  "почтой  Нептуна"  пользовались  люди,  потерпевшие  кораблекрушение.</w:t>
      </w:r>
    </w:p>
    <w:p w:rsidR="00706694" w:rsidRPr="00624046" w:rsidRDefault="00706694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4  группа.</w:t>
      </w:r>
    </w:p>
    <w:p w:rsidR="00706694" w:rsidRPr="00624046" w:rsidRDefault="00706694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Много  лет  назад,  когда  не  было  поездов,  самолётов,  радио  и  телеграфа,  почтальоном  был  голубь.</w:t>
      </w:r>
    </w:p>
    <w:p w:rsidR="00706694" w:rsidRPr="00624046" w:rsidRDefault="00706694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Его  так  и  назвали  "почтовый  голубь".</w:t>
      </w:r>
    </w:p>
    <w:p w:rsidR="00706694" w:rsidRPr="00624046" w:rsidRDefault="00706694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lastRenderedPageBreak/>
        <w:t>Хороший  голубь-почтальон  может  пролететь  3000км  и  развить  скорость   60-80  км/  ч,  то   есть  скорость  автомобиля.</w:t>
      </w:r>
    </w:p>
    <w:p w:rsidR="00706694" w:rsidRPr="00624046" w:rsidRDefault="00706694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Тренированная  птица  вернётся  домой,  даже  если  её  увезти  на  большое  расстояние.</w:t>
      </w:r>
    </w:p>
    <w:p w:rsidR="00706694" w:rsidRDefault="00706694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Когда  Париж,  столица  Франции,  была  в  осаде, голубей  посылали  с  разными  поручениями.  В  Париже  почтовому  голубю  поставлен  памятник.</w:t>
      </w:r>
    </w:p>
    <w:p w:rsidR="00D21FCB" w:rsidRPr="00624046" w:rsidRDefault="00D21FCB" w:rsidP="00E073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0" cy="4171950"/>
            <wp:effectExtent l="19050" t="0" r="0" b="0"/>
            <wp:docPr id="1" name="Рисунок 1" descr="http://www.pluspets.net/wp-content/uploads/2010/08/Homing-pi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uspets.net/wp-content/uploads/2010/08/Homing-pige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94" w:rsidRPr="00624046" w:rsidRDefault="00706694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В  Англии  тоже  есть  памятник  </w:t>
      </w:r>
      <w:r w:rsidR="00E60D75" w:rsidRPr="00624046">
        <w:rPr>
          <w:rFonts w:ascii="Times New Roman" w:hAnsi="Times New Roman" w:cs="Times New Roman"/>
          <w:sz w:val="24"/>
          <w:szCs w:val="24"/>
        </w:rPr>
        <w:t>голубке,  которая  спасла  подводную  лодку. Было  это  так.  Лодка  не  смогла  оторваться  от  дна,  тогда  экипаж  выпустил  на  поверхность  голубку  в  маленькой  капсуле. птица  добралась  до  базы,  экипаж  был  спасён.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Во  время  ВОВ  голубей  использовали  для  доставки  донесений.  В  Японии  даже  вывели  новую  породу  голубей,  способных  летать  ночью.  Почему?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7.Рефлексия.Конверты  с  заданиями.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33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4046">
        <w:rPr>
          <w:rFonts w:ascii="Times New Roman" w:hAnsi="Times New Roman" w:cs="Times New Roman"/>
          <w:sz w:val="24"/>
          <w:szCs w:val="24"/>
        </w:rPr>
        <w:t>Формирование  умения  оценивать  работу  в  группе.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Смыслообразование.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 xml:space="preserve">               Ребята  "работают  "  почтальонами,  передавая  конверты  детям  из  других  групп.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Конверт 1.Человек,  который  разносит  почту.(Почтальон).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Назовите  1  -ю  букву.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lastRenderedPageBreak/>
        <w:t>Конверт 2.  Последовательность  цифр,  облегчающих  сортировку  писем. (Индекс)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Назовите  1-ю  гласную  букву.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Конверт3. Упакованная  вещь,  преданная  по  почте.(Посылка).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Назовите  букву,  с  которой  начинается  2  слог.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Конверт4.Служба,  которая  занимается  рассылкой  писем,  посылок.  (Почта)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Назовите  гласную  букву  в 1  слоге.</w:t>
      </w:r>
    </w:p>
    <w:p w:rsidR="00E60D75" w:rsidRPr="00624046" w:rsidRDefault="00E60D75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Конверт5. Крылатые  почтальоны.(Голуби)</w:t>
      </w:r>
      <w:r w:rsidR="00624046" w:rsidRPr="00624046">
        <w:rPr>
          <w:rFonts w:ascii="Times New Roman" w:hAnsi="Times New Roman" w:cs="Times New Roman"/>
          <w:sz w:val="24"/>
          <w:szCs w:val="24"/>
        </w:rPr>
        <w:t>.</w:t>
      </w:r>
    </w:p>
    <w:p w:rsidR="00624046" w:rsidRPr="00624046" w:rsidRDefault="00624046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Назовите  предпоследнюю  букву.</w:t>
      </w:r>
    </w:p>
    <w:p w:rsidR="00624046" w:rsidRPr="00624046" w:rsidRDefault="00624046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Конверт6.Написанный  текст,  посылаемый  для  сообщения.(Письмо)</w:t>
      </w:r>
    </w:p>
    <w:p w:rsidR="00624046" w:rsidRPr="00624046" w:rsidRDefault="00624046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Назовите  букву,  которая  пишется  перед  ь.</w:t>
      </w:r>
    </w:p>
    <w:p w:rsidR="00624046" w:rsidRPr="00624046" w:rsidRDefault="00624046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Конверт7. Небольшое  почтовое  отправление  в  бумажной  обёртке.(Бандероль).</w:t>
      </w:r>
    </w:p>
    <w:p w:rsidR="00624046" w:rsidRPr="00624046" w:rsidRDefault="00624046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Назовите  букву,  которая  пишется  после  буквы  б.</w:t>
      </w:r>
    </w:p>
    <w:p w:rsidR="00624046" w:rsidRPr="00624046" w:rsidRDefault="00624046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Соберите  слово.  СПАСИБО!</w:t>
      </w:r>
    </w:p>
    <w:p w:rsidR="00624046" w:rsidRPr="00624046" w:rsidRDefault="00624046" w:rsidP="00E07315">
      <w:pPr>
        <w:rPr>
          <w:rFonts w:ascii="Times New Roman" w:hAnsi="Times New Roman" w:cs="Times New Roman"/>
          <w:sz w:val="24"/>
          <w:szCs w:val="24"/>
        </w:rPr>
      </w:pPr>
      <w:r w:rsidRPr="00624046">
        <w:rPr>
          <w:rFonts w:ascii="Times New Roman" w:hAnsi="Times New Roman" w:cs="Times New Roman"/>
          <w:sz w:val="24"/>
          <w:szCs w:val="24"/>
        </w:rPr>
        <w:t>Оцените  свою  работу  на  уроке.</w:t>
      </w:r>
    </w:p>
    <w:p w:rsidR="00624046" w:rsidRDefault="00624046" w:rsidP="00E07315">
      <w:pPr>
        <w:rPr>
          <w:sz w:val="36"/>
          <w:szCs w:val="36"/>
        </w:rPr>
      </w:pPr>
    </w:p>
    <w:p w:rsidR="00624046" w:rsidRDefault="00624046" w:rsidP="00E07315">
      <w:pPr>
        <w:rPr>
          <w:sz w:val="36"/>
          <w:szCs w:val="36"/>
        </w:rPr>
      </w:pPr>
    </w:p>
    <w:p w:rsidR="00E60D75" w:rsidRDefault="00E60D75" w:rsidP="00E07315">
      <w:pPr>
        <w:rPr>
          <w:sz w:val="36"/>
          <w:szCs w:val="36"/>
        </w:rPr>
      </w:pPr>
    </w:p>
    <w:p w:rsidR="006D6272" w:rsidRDefault="006D6272" w:rsidP="00E07315">
      <w:pPr>
        <w:rPr>
          <w:sz w:val="36"/>
          <w:szCs w:val="36"/>
        </w:rPr>
      </w:pPr>
    </w:p>
    <w:p w:rsidR="006D6272" w:rsidRDefault="006D6272" w:rsidP="00E07315">
      <w:pPr>
        <w:rPr>
          <w:sz w:val="36"/>
          <w:szCs w:val="36"/>
        </w:rPr>
      </w:pPr>
    </w:p>
    <w:p w:rsidR="009B32F3" w:rsidRDefault="009B32F3" w:rsidP="00E07315">
      <w:pPr>
        <w:rPr>
          <w:sz w:val="36"/>
          <w:szCs w:val="36"/>
        </w:rPr>
      </w:pPr>
    </w:p>
    <w:p w:rsidR="00E07315" w:rsidRPr="00E07315" w:rsidRDefault="00E07315" w:rsidP="00E07315">
      <w:pPr>
        <w:rPr>
          <w:sz w:val="36"/>
          <w:szCs w:val="36"/>
        </w:rPr>
      </w:pPr>
    </w:p>
    <w:p w:rsidR="00E07315" w:rsidRDefault="00E0731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94FE2" w:rsidRDefault="00C94FE2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BA7EE5" w:rsidRPr="001B77BF" w:rsidRDefault="00BA7EE5">
      <w:pPr>
        <w:rPr>
          <w:sz w:val="36"/>
          <w:szCs w:val="36"/>
        </w:rPr>
      </w:pPr>
    </w:p>
    <w:sectPr w:rsidR="00BA7EE5" w:rsidRPr="001B77BF" w:rsidSect="00A23EE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1B77BF"/>
    <w:rsid w:val="001B77BF"/>
    <w:rsid w:val="003D041E"/>
    <w:rsid w:val="00624046"/>
    <w:rsid w:val="006D6272"/>
    <w:rsid w:val="00706694"/>
    <w:rsid w:val="007F3CCB"/>
    <w:rsid w:val="009B32F3"/>
    <w:rsid w:val="00A23EE4"/>
    <w:rsid w:val="00A43364"/>
    <w:rsid w:val="00A46B18"/>
    <w:rsid w:val="00BA7EE5"/>
    <w:rsid w:val="00BE1522"/>
    <w:rsid w:val="00C94FE2"/>
    <w:rsid w:val="00CD7680"/>
    <w:rsid w:val="00D21FCB"/>
    <w:rsid w:val="00E07315"/>
    <w:rsid w:val="00E60D75"/>
    <w:rsid w:val="00E8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80"/>
  </w:style>
  <w:style w:type="paragraph" w:styleId="2">
    <w:name w:val="heading 2"/>
    <w:basedOn w:val="a"/>
    <w:next w:val="a"/>
    <w:link w:val="20"/>
    <w:uiPriority w:val="9"/>
    <w:unhideWhenUsed/>
    <w:qFormat/>
    <w:rsid w:val="00E07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7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07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3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07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73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73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073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link w:val="a6"/>
    <w:uiPriority w:val="1"/>
    <w:qFormat/>
    <w:rsid w:val="00A23EE4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23EE4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2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6B20EF006D48CC99ACD1E36D52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1FEC82-4434-4232-BC5D-DEE45FF8830E}"/>
      </w:docPartPr>
      <w:docPartBody>
        <w:p w:rsidR="00000000" w:rsidRDefault="00BE69AE" w:rsidP="00BE69AE">
          <w:pPr>
            <w:pStyle w:val="BB6B20EF006D48CC99ACD1E36D52356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841FFAF126974CB6A671C463651B7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1ACEA-277D-4EB6-9B25-634A8C434EC1}"/>
      </w:docPartPr>
      <w:docPartBody>
        <w:p w:rsidR="00000000" w:rsidRDefault="00BE69AE" w:rsidP="00BE69AE">
          <w:pPr>
            <w:pStyle w:val="841FFAF126974CB6A671C463651B766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14CCB58C16444B9AAE90CFBA07B8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F3523-FB65-49D2-8056-32706FE58BD9}"/>
      </w:docPartPr>
      <w:docPartBody>
        <w:p w:rsidR="00000000" w:rsidRDefault="00BE69AE" w:rsidP="00BE69AE">
          <w:pPr>
            <w:pStyle w:val="114CCB58C16444B9AAE90CFBA07B8D1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18D0A0FD0B684F2E9D02F689EBA09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084F8-FE8E-4134-8E36-E0FD60B23F69}"/>
      </w:docPartPr>
      <w:docPartBody>
        <w:p w:rsidR="00000000" w:rsidRDefault="00BE69AE" w:rsidP="00BE69AE">
          <w:pPr>
            <w:pStyle w:val="18D0A0FD0B684F2E9D02F689EBA09134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2A92BA3BCAB5454FBC5C3CFF785BA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27916-F120-4708-A487-2217032DCBE1}"/>
      </w:docPartPr>
      <w:docPartBody>
        <w:p w:rsidR="00000000" w:rsidRDefault="00BE69AE" w:rsidP="00BE69AE">
          <w:pPr>
            <w:pStyle w:val="2A92BA3BCAB5454FBC5C3CFF785BA151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69AE"/>
    <w:rsid w:val="00A24A55"/>
    <w:rsid w:val="00B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6B20EF006D48CC99ACD1E36D52356D">
    <w:name w:val="BB6B20EF006D48CC99ACD1E36D52356D"/>
    <w:rsid w:val="00BE69AE"/>
  </w:style>
  <w:style w:type="paragraph" w:customStyle="1" w:styleId="841FFAF126974CB6A671C463651B766C">
    <w:name w:val="841FFAF126974CB6A671C463651B766C"/>
    <w:rsid w:val="00BE69AE"/>
  </w:style>
  <w:style w:type="paragraph" w:customStyle="1" w:styleId="114CCB58C16444B9AAE90CFBA07B8D1B">
    <w:name w:val="114CCB58C16444B9AAE90CFBA07B8D1B"/>
    <w:rsid w:val="00BE69AE"/>
  </w:style>
  <w:style w:type="paragraph" w:customStyle="1" w:styleId="18D0A0FD0B684F2E9D02F689EBA09134">
    <w:name w:val="18D0A0FD0B684F2E9D02F689EBA09134"/>
    <w:rsid w:val="00BE69AE"/>
  </w:style>
  <w:style w:type="paragraph" w:customStyle="1" w:styleId="2A92BA3BCAB5454FBC5C3CFF785BA151">
    <w:name w:val="2A92BA3BCAB5454FBC5C3CFF785BA151"/>
    <w:rsid w:val="00BE69AE"/>
  </w:style>
  <w:style w:type="paragraph" w:customStyle="1" w:styleId="0EC043B9C97F4F84A9BC4C0A407D950F">
    <w:name w:val="0EC043B9C97F4F84A9BC4C0A407D950F"/>
    <w:rsid w:val="00BE69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2012-12-12T00:00:00</PublishDate>
  <Abstract> Цели  урока:  познакомить  учащихся  с  работой  почты,  видами  почтовых  отправлений,  расширить  представление  детей  о  жизни  почтовых  голубей,  раскрыть  роль  почтовой  связи  в  жизни  людей, работать  над  развитием  творческих  способностей  детей,  развивать  информационную  грамотность.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АОУ СОШ №6 г. Долгопрудный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на тему:</dc:title>
  <dc:subject>"Как путешествует письмо?"</dc:subject>
  <dc:creator>Учитель начальных классов: Дмитриева Инга Валерьевна</dc:creator>
  <cp:lastModifiedBy>Влад</cp:lastModifiedBy>
  <cp:revision>2</cp:revision>
  <dcterms:created xsi:type="dcterms:W3CDTF">2012-12-09T23:35:00Z</dcterms:created>
  <dcterms:modified xsi:type="dcterms:W3CDTF">2012-12-09T23:35:00Z</dcterms:modified>
</cp:coreProperties>
</file>