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D4" w:rsidRDefault="00D167D4" w:rsidP="00D167D4">
      <w:pPr>
        <w:pStyle w:val="a5"/>
        <w:ind w:firstLine="567"/>
        <w:jc w:val="center"/>
        <w:rPr>
          <w:rFonts w:ascii="Times New Roman" w:hAnsi="Times New Roman"/>
          <w:sz w:val="28"/>
          <w:szCs w:val="28"/>
          <w:lang w:eastAsia="ru-RU"/>
        </w:rPr>
      </w:pPr>
      <w:r>
        <w:rPr>
          <w:rFonts w:ascii="Times New Roman" w:hAnsi="Times New Roman"/>
          <w:sz w:val="28"/>
          <w:szCs w:val="28"/>
          <w:lang w:eastAsia="ru-RU"/>
        </w:rPr>
        <w:t>Муниципальное автономное общеобразовательное учреждение</w:t>
      </w:r>
    </w:p>
    <w:p w:rsidR="00D167D4" w:rsidRPr="00D167D4" w:rsidRDefault="00D167D4" w:rsidP="00D167D4">
      <w:pPr>
        <w:pStyle w:val="a5"/>
        <w:ind w:firstLine="567"/>
        <w:jc w:val="center"/>
        <w:rPr>
          <w:rFonts w:ascii="Times New Roman" w:hAnsi="Times New Roman"/>
          <w:sz w:val="28"/>
          <w:szCs w:val="28"/>
          <w:lang w:eastAsia="ru-RU"/>
        </w:rPr>
      </w:pPr>
      <w:r>
        <w:rPr>
          <w:rFonts w:ascii="Times New Roman" w:hAnsi="Times New Roman"/>
          <w:sz w:val="28"/>
          <w:szCs w:val="28"/>
          <w:lang w:eastAsia="ru-RU"/>
        </w:rPr>
        <w:t>«Основная общеобразовательная школа с. Хлебновка»</w:t>
      </w: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BC7ACD" w:rsidRDefault="00BC7ACD" w:rsidP="00D167D4">
      <w:pPr>
        <w:pStyle w:val="a5"/>
        <w:ind w:firstLine="567"/>
        <w:jc w:val="both"/>
        <w:rPr>
          <w:rFonts w:ascii="Times New Roman" w:hAnsi="Times New Roman"/>
          <w:sz w:val="24"/>
          <w:szCs w:val="24"/>
          <w:lang w:eastAsia="ru-RU"/>
        </w:rPr>
      </w:pPr>
    </w:p>
    <w:p w:rsidR="00BC7ACD" w:rsidRDefault="00BC7ACD" w:rsidP="00D167D4">
      <w:pPr>
        <w:pStyle w:val="a5"/>
        <w:ind w:firstLine="567"/>
        <w:jc w:val="both"/>
        <w:rPr>
          <w:rFonts w:ascii="Times New Roman" w:hAnsi="Times New Roman"/>
          <w:sz w:val="24"/>
          <w:szCs w:val="24"/>
          <w:lang w:eastAsia="ru-RU"/>
        </w:rPr>
      </w:pPr>
    </w:p>
    <w:p w:rsidR="00BC7ACD" w:rsidRPr="006D4798" w:rsidRDefault="00BC7ACD"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BC7ACD" w:rsidRPr="006D4798" w:rsidRDefault="00BC7ACD"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4D7B6A" w:rsidRDefault="00D167D4" w:rsidP="00D167D4">
      <w:pPr>
        <w:jc w:val="both"/>
        <w:rPr>
          <w:sz w:val="28"/>
          <w:szCs w:val="28"/>
        </w:rPr>
      </w:pPr>
      <w:r w:rsidRPr="004D7B6A">
        <w:rPr>
          <w:sz w:val="28"/>
          <w:szCs w:val="28"/>
        </w:rPr>
        <w:t xml:space="preserve">Героизм и самоотверженность, верность боевому товариществу и подвигам во имя родной земли в повести Н. В. Гоголя «Тарас </w:t>
      </w:r>
      <w:proofErr w:type="spellStart"/>
      <w:r w:rsidRPr="004D7B6A">
        <w:rPr>
          <w:sz w:val="28"/>
          <w:szCs w:val="28"/>
        </w:rPr>
        <w:t>Бульба</w:t>
      </w:r>
      <w:proofErr w:type="spellEnd"/>
      <w:r w:rsidRPr="004D7B6A">
        <w:rPr>
          <w:sz w:val="28"/>
          <w:szCs w:val="28"/>
        </w:rPr>
        <w:t>».</w:t>
      </w:r>
    </w:p>
    <w:p w:rsidR="00D167D4" w:rsidRPr="006D4798" w:rsidRDefault="00D167D4" w:rsidP="00D167D4">
      <w:pPr>
        <w:pStyle w:val="a5"/>
        <w:ind w:firstLine="567"/>
        <w:jc w:val="both"/>
        <w:rPr>
          <w:rFonts w:ascii="Times New Roman" w:hAnsi="Times New Roman"/>
          <w:sz w:val="24"/>
          <w:szCs w:val="24"/>
          <w:lang w:eastAsia="ru-RU"/>
        </w:rPr>
      </w:pPr>
    </w:p>
    <w:p w:rsidR="00BC7ACD" w:rsidRDefault="00BC7ACD" w:rsidP="00D167D4">
      <w:pPr>
        <w:pStyle w:val="a5"/>
        <w:ind w:firstLine="567"/>
        <w:jc w:val="center"/>
        <w:rPr>
          <w:rFonts w:ascii="Times New Roman" w:hAnsi="Times New Roman"/>
          <w:sz w:val="24"/>
          <w:szCs w:val="24"/>
          <w:lang w:eastAsia="ru-RU"/>
        </w:rPr>
      </w:pPr>
    </w:p>
    <w:p w:rsidR="00D167D4" w:rsidRPr="00D167D4" w:rsidRDefault="00D167D4" w:rsidP="00BC7ACD">
      <w:pPr>
        <w:pStyle w:val="a5"/>
        <w:ind w:firstLine="567"/>
        <w:rPr>
          <w:rFonts w:ascii="Times New Roman" w:hAnsi="Times New Roman"/>
          <w:sz w:val="28"/>
          <w:szCs w:val="28"/>
          <w:lang w:eastAsia="ru-RU"/>
        </w:rPr>
      </w:pPr>
      <w:r w:rsidRPr="00D167D4">
        <w:rPr>
          <w:rFonts w:ascii="Times New Roman" w:hAnsi="Times New Roman"/>
          <w:sz w:val="28"/>
          <w:szCs w:val="28"/>
          <w:lang w:eastAsia="ru-RU"/>
        </w:rPr>
        <w:t>Интегрированный урок</w:t>
      </w:r>
      <w:r w:rsidR="00BC7ACD">
        <w:rPr>
          <w:rFonts w:ascii="Times New Roman" w:hAnsi="Times New Roman"/>
          <w:sz w:val="28"/>
          <w:szCs w:val="28"/>
          <w:lang w:eastAsia="ru-RU"/>
        </w:rPr>
        <w:t xml:space="preserve"> в 7 классе</w:t>
      </w:r>
      <w:r w:rsidRPr="00D167D4">
        <w:rPr>
          <w:rFonts w:ascii="Times New Roman" w:hAnsi="Times New Roman"/>
          <w:sz w:val="28"/>
          <w:szCs w:val="28"/>
          <w:lang w:eastAsia="ru-RU"/>
        </w:rPr>
        <w:t xml:space="preserve">. (Литература +  история + </w:t>
      </w:r>
      <w:proofErr w:type="gramStart"/>
      <w:r w:rsidRPr="00D167D4">
        <w:rPr>
          <w:rFonts w:ascii="Times New Roman" w:hAnsi="Times New Roman"/>
          <w:sz w:val="28"/>
          <w:szCs w:val="28"/>
          <w:lang w:eastAsia="ru-RU"/>
        </w:rPr>
        <w:t>ИЗО</w:t>
      </w:r>
      <w:proofErr w:type="gramEnd"/>
      <w:r w:rsidRPr="00D167D4">
        <w:rPr>
          <w:rFonts w:ascii="Times New Roman" w:hAnsi="Times New Roman"/>
          <w:sz w:val="28"/>
          <w:szCs w:val="28"/>
          <w:lang w:eastAsia="ru-RU"/>
        </w:rPr>
        <w:t>)</w:t>
      </w:r>
    </w:p>
    <w:p w:rsidR="00D167D4" w:rsidRPr="006D4798" w:rsidRDefault="00D167D4" w:rsidP="00D167D4">
      <w:pPr>
        <w:pStyle w:val="a5"/>
        <w:ind w:firstLine="567"/>
        <w:jc w:val="center"/>
        <w:rPr>
          <w:rFonts w:ascii="Times New Roman" w:hAnsi="Times New Roman"/>
          <w:sz w:val="24"/>
          <w:szCs w:val="24"/>
          <w:lang w:eastAsia="ru-RU"/>
        </w:rPr>
      </w:pPr>
    </w:p>
    <w:p w:rsidR="00D167D4" w:rsidRPr="006D4798" w:rsidRDefault="00D167D4" w:rsidP="00D167D4">
      <w:pPr>
        <w:pStyle w:val="a5"/>
        <w:ind w:firstLine="567"/>
        <w:jc w:val="center"/>
        <w:rPr>
          <w:rFonts w:ascii="Times New Roman" w:hAnsi="Times New Roman"/>
          <w:sz w:val="24"/>
          <w:szCs w:val="24"/>
          <w:lang w:eastAsia="ru-RU"/>
        </w:rPr>
      </w:pPr>
    </w:p>
    <w:p w:rsidR="00D167D4" w:rsidRPr="006D4798" w:rsidRDefault="00D167D4" w:rsidP="00D167D4">
      <w:pPr>
        <w:pStyle w:val="a5"/>
        <w:ind w:firstLine="567"/>
        <w:jc w:val="center"/>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r w:rsidRPr="006D4798">
        <w:rPr>
          <w:rFonts w:ascii="Times New Roman" w:hAnsi="Times New Roman"/>
          <w:sz w:val="24"/>
          <w:szCs w:val="24"/>
          <w:lang w:eastAsia="ru-RU"/>
        </w:rPr>
        <w:t xml:space="preserve">                              </w:t>
      </w: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right"/>
        <w:rPr>
          <w:rFonts w:ascii="Times New Roman" w:hAnsi="Times New Roman"/>
          <w:sz w:val="24"/>
          <w:szCs w:val="24"/>
          <w:lang w:eastAsia="ru-RU"/>
        </w:rPr>
      </w:pPr>
      <w:r w:rsidRPr="006D4798">
        <w:rPr>
          <w:rFonts w:ascii="Times New Roman" w:hAnsi="Times New Roman"/>
          <w:sz w:val="24"/>
          <w:szCs w:val="24"/>
          <w:lang w:eastAsia="ru-RU"/>
        </w:rPr>
        <w:t xml:space="preserve">                                  </w:t>
      </w:r>
      <w:r>
        <w:rPr>
          <w:rFonts w:ascii="Times New Roman" w:hAnsi="Times New Roman"/>
          <w:sz w:val="24"/>
          <w:szCs w:val="24"/>
          <w:lang w:eastAsia="ru-RU"/>
        </w:rPr>
        <w:t>Учитель</w:t>
      </w:r>
      <w:r w:rsidRPr="006D4798">
        <w:rPr>
          <w:rFonts w:ascii="Times New Roman" w:hAnsi="Times New Roman"/>
          <w:sz w:val="24"/>
          <w:szCs w:val="24"/>
          <w:lang w:eastAsia="ru-RU"/>
        </w:rPr>
        <w:t xml:space="preserve">: </w:t>
      </w:r>
      <w:r>
        <w:rPr>
          <w:rFonts w:ascii="Times New Roman" w:hAnsi="Times New Roman"/>
          <w:sz w:val="24"/>
          <w:szCs w:val="24"/>
          <w:lang w:eastAsia="ru-RU"/>
        </w:rPr>
        <w:t>Елена Игоревна Мельникова</w:t>
      </w:r>
      <w:r w:rsidRPr="006D4798">
        <w:rPr>
          <w:rFonts w:ascii="Times New Roman" w:hAnsi="Times New Roman"/>
          <w:sz w:val="24"/>
          <w:szCs w:val="24"/>
          <w:lang w:eastAsia="ru-RU"/>
        </w:rPr>
        <w:t xml:space="preserve">, </w:t>
      </w:r>
    </w:p>
    <w:p w:rsidR="00D167D4" w:rsidRPr="006D4798" w:rsidRDefault="00D167D4" w:rsidP="00D167D4">
      <w:pPr>
        <w:pStyle w:val="a5"/>
        <w:ind w:firstLine="567"/>
        <w:jc w:val="right"/>
        <w:rPr>
          <w:rFonts w:ascii="Times New Roman" w:hAnsi="Times New Roman"/>
          <w:sz w:val="24"/>
          <w:szCs w:val="24"/>
          <w:lang w:eastAsia="ru-RU"/>
        </w:rPr>
      </w:pPr>
      <w:r w:rsidRPr="006D4798">
        <w:rPr>
          <w:rFonts w:ascii="Times New Roman" w:hAnsi="Times New Roman"/>
          <w:sz w:val="24"/>
          <w:szCs w:val="24"/>
          <w:lang w:eastAsia="ru-RU"/>
        </w:rPr>
        <w:t xml:space="preserve">учитель </w:t>
      </w:r>
      <w:r>
        <w:rPr>
          <w:rFonts w:ascii="Times New Roman" w:hAnsi="Times New Roman"/>
          <w:sz w:val="24"/>
          <w:szCs w:val="24"/>
          <w:lang w:eastAsia="ru-RU"/>
        </w:rPr>
        <w:t>русского языка и литературы</w:t>
      </w:r>
    </w:p>
    <w:p w:rsidR="00D167D4" w:rsidRPr="006D4798" w:rsidRDefault="00D167D4" w:rsidP="00D167D4">
      <w:pPr>
        <w:pStyle w:val="a5"/>
        <w:ind w:firstLine="567"/>
        <w:jc w:val="center"/>
        <w:rPr>
          <w:rFonts w:ascii="Times New Roman" w:hAnsi="Times New Roman"/>
          <w:sz w:val="24"/>
          <w:szCs w:val="24"/>
          <w:lang w:eastAsia="ru-RU"/>
        </w:rPr>
      </w:pPr>
    </w:p>
    <w:p w:rsidR="00D167D4" w:rsidRPr="006D4798" w:rsidRDefault="00D167D4" w:rsidP="00D167D4">
      <w:pPr>
        <w:pStyle w:val="a5"/>
        <w:ind w:firstLine="567"/>
        <w:jc w:val="right"/>
        <w:rPr>
          <w:rFonts w:ascii="Times New Roman" w:hAnsi="Times New Roman"/>
          <w:sz w:val="24"/>
          <w:szCs w:val="24"/>
          <w:lang w:eastAsia="ru-RU"/>
        </w:rPr>
      </w:pPr>
    </w:p>
    <w:p w:rsidR="00D167D4" w:rsidRPr="006D4798"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D167D4">
      <w:pPr>
        <w:pStyle w:val="a5"/>
        <w:ind w:firstLine="567"/>
        <w:jc w:val="both"/>
        <w:rPr>
          <w:rFonts w:ascii="Times New Roman" w:hAnsi="Times New Roman"/>
          <w:sz w:val="24"/>
          <w:szCs w:val="24"/>
          <w:lang w:eastAsia="ru-RU"/>
        </w:rPr>
      </w:pPr>
    </w:p>
    <w:p w:rsidR="00D167D4" w:rsidRDefault="00D167D4" w:rsidP="00490898">
      <w:pPr>
        <w:pStyle w:val="a3"/>
        <w:rPr>
          <w:rFonts w:ascii="Times New Roman" w:hAnsi="Times New Roman" w:cs="Times New Roman"/>
          <w:sz w:val="32"/>
          <w:szCs w:val="32"/>
        </w:rPr>
      </w:pPr>
    </w:p>
    <w:p w:rsidR="00D167D4" w:rsidRDefault="00D167D4" w:rsidP="00490898">
      <w:pPr>
        <w:pStyle w:val="a3"/>
        <w:rPr>
          <w:rFonts w:ascii="Times New Roman" w:hAnsi="Times New Roman" w:cs="Times New Roman"/>
          <w:sz w:val="32"/>
          <w:szCs w:val="32"/>
        </w:rPr>
      </w:pPr>
    </w:p>
    <w:p w:rsidR="00D167D4" w:rsidRDefault="00D167D4" w:rsidP="00490898">
      <w:pPr>
        <w:pStyle w:val="a3"/>
        <w:rPr>
          <w:rFonts w:ascii="Times New Roman" w:hAnsi="Times New Roman" w:cs="Times New Roman"/>
          <w:sz w:val="32"/>
          <w:szCs w:val="32"/>
        </w:rPr>
      </w:pPr>
    </w:p>
    <w:p w:rsidR="00D167D4" w:rsidRDefault="00D167D4" w:rsidP="00490898">
      <w:pPr>
        <w:pStyle w:val="a3"/>
        <w:rPr>
          <w:rFonts w:ascii="Times New Roman" w:hAnsi="Times New Roman" w:cs="Times New Roman"/>
          <w:sz w:val="32"/>
          <w:szCs w:val="32"/>
        </w:rPr>
      </w:pPr>
    </w:p>
    <w:p w:rsidR="00D167D4" w:rsidRDefault="00D167D4" w:rsidP="00490898">
      <w:pPr>
        <w:pStyle w:val="a3"/>
        <w:rPr>
          <w:rFonts w:ascii="Times New Roman" w:hAnsi="Times New Roman" w:cs="Times New Roman"/>
          <w:sz w:val="32"/>
          <w:szCs w:val="32"/>
        </w:rPr>
      </w:pPr>
    </w:p>
    <w:p w:rsidR="00490898" w:rsidRPr="004D7B6A" w:rsidRDefault="00490898" w:rsidP="00490898">
      <w:pPr>
        <w:jc w:val="both"/>
        <w:rPr>
          <w:sz w:val="28"/>
          <w:szCs w:val="28"/>
        </w:rPr>
      </w:pPr>
      <w:r w:rsidRPr="004D7B6A">
        <w:rPr>
          <w:b/>
          <w:bCs/>
          <w:sz w:val="28"/>
          <w:szCs w:val="28"/>
          <w:u w:val="single"/>
        </w:rPr>
        <w:t>Тема:</w:t>
      </w:r>
      <w:r w:rsidRPr="004D7B6A">
        <w:rPr>
          <w:b/>
          <w:bCs/>
          <w:sz w:val="28"/>
          <w:szCs w:val="28"/>
        </w:rPr>
        <w:t xml:space="preserve"> </w:t>
      </w:r>
      <w:r w:rsidRPr="004D7B6A">
        <w:rPr>
          <w:sz w:val="28"/>
          <w:szCs w:val="28"/>
        </w:rPr>
        <w:t xml:space="preserve">Героизм и самоотверженность, верность боевому товариществу и подвигам во имя родной земли в повести Н. В. Гоголя «Тарас </w:t>
      </w:r>
      <w:proofErr w:type="spellStart"/>
      <w:r w:rsidRPr="004D7B6A">
        <w:rPr>
          <w:sz w:val="28"/>
          <w:szCs w:val="28"/>
        </w:rPr>
        <w:t>Бульба</w:t>
      </w:r>
      <w:proofErr w:type="spellEnd"/>
      <w:r w:rsidRPr="004D7B6A">
        <w:rPr>
          <w:sz w:val="28"/>
          <w:szCs w:val="28"/>
        </w:rPr>
        <w:t>».</w:t>
      </w:r>
    </w:p>
    <w:p w:rsidR="00490898" w:rsidRPr="004D7B6A" w:rsidRDefault="00490898" w:rsidP="00490898">
      <w:pPr>
        <w:jc w:val="both"/>
        <w:rPr>
          <w:sz w:val="28"/>
          <w:szCs w:val="28"/>
        </w:rPr>
      </w:pPr>
      <w:r w:rsidRPr="004D7B6A">
        <w:rPr>
          <w:b/>
          <w:bCs/>
          <w:sz w:val="28"/>
          <w:szCs w:val="28"/>
          <w:u w:val="single"/>
        </w:rPr>
        <w:t>Цели:</w:t>
      </w:r>
      <w:r w:rsidRPr="004D7B6A">
        <w:rPr>
          <w:b/>
          <w:bCs/>
          <w:sz w:val="28"/>
          <w:szCs w:val="28"/>
        </w:rPr>
        <w:t xml:space="preserve"> </w:t>
      </w:r>
      <w:r w:rsidRPr="004D7B6A">
        <w:rPr>
          <w:sz w:val="28"/>
          <w:szCs w:val="28"/>
        </w:rPr>
        <w:t xml:space="preserve">1. Подчеркнуть величие и героику борьбы за свободу Отечества, за чистоту веры, значение чувства </w:t>
      </w:r>
      <w:r w:rsidR="00C62123" w:rsidRPr="004D7B6A">
        <w:rPr>
          <w:sz w:val="28"/>
          <w:szCs w:val="28"/>
        </w:rPr>
        <w:t>товарища, силу воли и духа запорожцев.</w:t>
      </w:r>
    </w:p>
    <w:p w:rsidR="00EF59B9" w:rsidRPr="004D7B6A" w:rsidRDefault="00C62123" w:rsidP="00EF59B9">
      <w:pPr>
        <w:autoSpaceDE w:val="0"/>
        <w:autoSpaceDN w:val="0"/>
        <w:adjustRightInd w:val="0"/>
        <w:rPr>
          <w:rFonts w:eastAsiaTheme="minorHAnsi"/>
          <w:sz w:val="28"/>
          <w:szCs w:val="28"/>
          <w:lang w:eastAsia="en-US"/>
        </w:rPr>
      </w:pPr>
      <w:r w:rsidRPr="004D7B6A">
        <w:rPr>
          <w:sz w:val="28"/>
          <w:szCs w:val="28"/>
        </w:rPr>
        <w:t xml:space="preserve">2. </w:t>
      </w:r>
      <w:r w:rsidR="004D7B6A" w:rsidRPr="004D7B6A">
        <w:rPr>
          <w:sz w:val="28"/>
          <w:szCs w:val="28"/>
        </w:rPr>
        <w:t>Развивать чувство слова, умение выразительно читать отрывки повести.</w:t>
      </w:r>
    </w:p>
    <w:p w:rsidR="00EF59B9" w:rsidRDefault="004D7B6A" w:rsidP="00EF59B9">
      <w:pPr>
        <w:autoSpaceDE w:val="0"/>
        <w:autoSpaceDN w:val="0"/>
        <w:adjustRightInd w:val="0"/>
        <w:rPr>
          <w:rFonts w:eastAsiaTheme="minorHAnsi"/>
          <w:sz w:val="28"/>
          <w:szCs w:val="28"/>
          <w:lang w:eastAsia="en-US"/>
        </w:rPr>
      </w:pPr>
      <w:r w:rsidRPr="004D7B6A">
        <w:rPr>
          <w:rFonts w:eastAsiaTheme="minorHAnsi"/>
          <w:sz w:val="28"/>
          <w:szCs w:val="28"/>
          <w:lang w:eastAsia="en-US"/>
        </w:rPr>
        <w:t>3.</w:t>
      </w:r>
      <w:r w:rsidR="00EF59B9" w:rsidRPr="004D7B6A">
        <w:rPr>
          <w:rFonts w:eastAsiaTheme="minorHAnsi"/>
          <w:sz w:val="28"/>
          <w:szCs w:val="28"/>
          <w:lang w:eastAsia="en-US"/>
        </w:rPr>
        <w:t xml:space="preserve"> </w:t>
      </w:r>
      <w:r w:rsidRPr="004D7B6A">
        <w:rPr>
          <w:rFonts w:eastAsiaTheme="minorHAnsi"/>
          <w:sz w:val="28"/>
          <w:szCs w:val="28"/>
          <w:lang w:eastAsia="en-US"/>
        </w:rPr>
        <w:t>В</w:t>
      </w:r>
      <w:r w:rsidR="00EF59B9" w:rsidRPr="004D7B6A">
        <w:rPr>
          <w:rFonts w:eastAsiaTheme="minorHAnsi"/>
          <w:sz w:val="28"/>
          <w:szCs w:val="28"/>
          <w:lang w:eastAsia="en-US"/>
        </w:rPr>
        <w:t>оспитание уважительного отношения к истории и культуре русского и украинского народов.</w:t>
      </w:r>
    </w:p>
    <w:p w:rsidR="004D7B6A" w:rsidRDefault="004D7B6A" w:rsidP="004D7B6A">
      <w:pPr>
        <w:pStyle w:val="1"/>
        <w:rPr>
          <w:rFonts w:ascii="Times New Roman" w:hAnsi="Times New Roman" w:cs="Times New Roman"/>
          <w:sz w:val="28"/>
          <w:szCs w:val="28"/>
          <w:u w:val="none"/>
        </w:rPr>
      </w:pPr>
      <w:r w:rsidRPr="004D7B6A">
        <w:rPr>
          <w:rFonts w:ascii="Times New Roman" w:hAnsi="Times New Roman" w:cs="Times New Roman"/>
          <w:sz w:val="28"/>
          <w:szCs w:val="28"/>
        </w:rPr>
        <w:t>Оборудование:</w:t>
      </w:r>
      <w:r w:rsidRPr="004D7B6A">
        <w:rPr>
          <w:rFonts w:ascii="Times New Roman" w:hAnsi="Times New Roman" w:cs="Times New Roman"/>
          <w:sz w:val="28"/>
          <w:szCs w:val="28"/>
          <w:u w:val="none"/>
        </w:rPr>
        <w:t xml:space="preserve"> </w:t>
      </w:r>
    </w:p>
    <w:p w:rsidR="0020669E" w:rsidRPr="0020669E" w:rsidRDefault="0020669E" w:rsidP="0020669E">
      <w:pPr>
        <w:rPr>
          <w:sz w:val="28"/>
          <w:szCs w:val="28"/>
        </w:rPr>
      </w:pPr>
      <w:r>
        <w:t xml:space="preserve">  </w:t>
      </w:r>
      <w:r w:rsidRPr="0020669E">
        <w:rPr>
          <w:sz w:val="28"/>
          <w:szCs w:val="28"/>
        </w:rPr>
        <w:t>Электронная презентация</w:t>
      </w:r>
      <w:r>
        <w:rPr>
          <w:sz w:val="28"/>
          <w:szCs w:val="28"/>
        </w:rPr>
        <w:t>;</w:t>
      </w:r>
    </w:p>
    <w:p w:rsidR="004D7B6A" w:rsidRPr="004D7B6A" w:rsidRDefault="004D7B6A" w:rsidP="004D7B6A">
      <w:pPr>
        <w:ind w:left="142"/>
        <w:rPr>
          <w:sz w:val="28"/>
          <w:szCs w:val="28"/>
        </w:rPr>
      </w:pPr>
      <w:r w:rsidRPr="004D7B6A">
        <w:rPr>
          <w:sz w:val="28"/>
          <w:szCs w:val="28"/>
        </w:rPr>
        <w:t xml:space="preserve">тексты повести Гоголя «Тарас </w:t>
      </w:r>
      <w:proofErr w:type="spellStart"/>
      <w:r w:rsidRPr="004D7B6A">
        <w:rPr>
          <w:sz w:val="28"/>
          <w:szCs w:val="28"/>
        </w:rPr>
        <w:t>Бульба</w:t>
      </w:r>
      <w:proofErr w:type="spellEnd"/>
      <w:r w:rsidRPr="004D7B6A">
        <w:rPr>
          <w:sz w:val="28"/>
          <w:szCs w:val="28"/>
        </w:rPr>
        <w:t>»;</w:t>
      </w:r>
    </w:p>
    <w:p w:rsidR="004D7B6A" w:rsidRPr="004D7B6A" w:rsidRDefault="004D7B6A" w:rsidP="004D7B6A">
      <w:pPr>
        <w:ind w:left="142"/>
        <w:rPr>
          <w:sz w:val="28"/>
          <w:szCs w:val="28"/>
        </w:rPr>
      </w:pPr>
      <w:r w:rsidRPr="004D7B6A">
        <w:rPr>
          <w:sz w:val="28"/>
          <w:szCs w:val="28"/>
        </w:rPr>
        <w:t>карта «Российское государство в 17 – начале 18 века;</w:t>
      </w:r>
    </w:p>
    <w:p w:rsidR="004D7B6A" w:rsidRPr="004D7B6A" w:rsidRDefault="004D7B6A" w:rsidP="004D7B6A">
      <w:pPr>
        <w:ind w:left="142"/>
        <w:rPr>
          <w:sz w:val="28"/>
          <w:szCs w:val="28"/>
        </w:rPr>
      </w:pPr>
      <w:r w:rsidRPr="004D7B6A">
        <w:rPr>
          <w:sz w:val="28"/>
          <w:szCs w:val="28"/>
        </w:rPr>
        <w:t xml:space="preserve"> репродукция картины И. Репина «Запорожцы пишут письмо турецкому султану»; </w:t>
      </w:r>
      <w:r w:rsidR="0033779D">
        <w:rPr>
          <w:sz w:val="28"/>
          <w:szCs w:val="28"/>
        </w:rPr>
        <w:t xml:space="preserve">                                                                                                                </w:t>
      </w:r>
      <w:r w:rsidRPr="004D7B6A">
        <w:rPr>
          <w:sz w:val="28"/>
          <w:szCs w:val="28"/>
        </w:rPr>
        <w:t>плакаты с датами;</w:t>
      </w:r>
    </w:p>
    <w:p w:rsidR="00D93AB3" w:rsidRPr="00D93AB3" w:rsidRDefault="00D93AB3" w:rsidP="00D93AB3">
      <w:pPr>
        <w:pStyle w:val="a5"/>
        <w:ind w:left="3540"/>
        <w:jc w:val="both"/>
        <w:rPr>
          <w:rFonts w:ascii="Times New Roman" w:hAnsi="Times New Roman"/>
          <w:b/>
          <w:sz w:val="28"/>
          <w:szCs w:val="28"/>
          <w:lang w:eastAsia="ru-RU"/>
        </w:rPr>
      </w:pPr>
    </w:p>
    <w:p w:rsidR="00D93AB3" w:rsidRPr="00D93AB3" w:rsidRDefault="00D93AB3" w:rsidP="00D93AB3">
      <w:pPr>
        <w:pStyle w:val="a5"/>
        <w:ind w:left="3540"/>
        <w:jc w:val="both"/>
        <w:rPr>
          <w:rFonts w:ascii="Times New Roman" w:hAnsi="Times New Roman"/>
          <w:b/>
          <w:sz w:val="28"/>
          <w:szCs w:val="28"/>
          <w:lang w:eastAsia="ru-RU"/>
        </w:rPr>
      </w:pPr>
      <w:r w:rsidRPr="00D93AB3">
        <w:rPr>
          <w:rFonts w:ascii="Times New Roman" w:hAnsi="Times New Roman"/>
          <w:b/>
          <w:sz w:val="28"/>
          <w:szCs w:val="28"/>
          <w:lang w:eastAsia="ru-RU"/>
        </w:rPr>
        <w:t>Ход урока:</w:t>
      </w:r>
    </w:p>
    <w:p w:rsidR="00D93AB3" w:rsidRPr="00D93AB3" w:rsidRDefault="00D93AB3" w:rsidP="00D93AB3">
      <w:pPr>
        <w:pStyle w:val="a5"/>
        <w:jc w:val="both"/>
        <w:rPr>
          <w:rFonts w:ascii="Times New Roman" w:hAnsi="Times New Roman"/>
          <w:b/>
          <w:sz w:val="28"/>
          <w:szCs w:val="28"/>
        </w:rPr>
      </w:pPr>
      <w:r w:rsidRPr="00D93AB3">
        <w:rPr>
          <w:rFonts w:ascii="Times New Roman" w:hAnsi="Times New Roman"/>
          <w:i/>
          <w:sz w:val="28"/>
          <w:szCs w:val="28"/>
        </w:rPr>
        <w:br/>
      </w:r>
      <w:r w:rsidR="0020669E">
        <w:rPr>
          <w:rFonts w:ascii="Times New Roman" w:hAnsi="Times New Roman"/>
          <w:b/>
          <w:sz w:val="28"/>
          <w:szCs w:val="28"/>
        </w:rPr>
        <w:t xml:space="preserve">                                                              </w:t>
      </w:r>
      <w:r w:rsidRPr="00D93AB3">
        <w:rPr>
          <w:rFonts w:ascii="Times New Roman" w:hAnsi="Times New Roman"/>
          <w:b/>
          <w:sz w:val="28"/>
          <w:szCs w:val="28"/>
        </w:rPr>
        <w:t>Эпиграф к уроку:</w:t>
      </w:r>
    </w:p>
    <w:p w:rsidR="00D93AB3" w:rsidRPr="00D93AB3" w:rsidRDefault="00D93AB3" w:rsidP="00D93AB3">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D93AB3">
        <w:rPr>
          <w:rFonts w:eastAsiaTheme="minorHAnsi"/>
          <w:sz w:val="28"/>
          <w:szCs w:val="28"/>
          <w:lang w:eastAsia="en-US"/>
        </w:rPr>
        <w:t>..Поэма о любви к родине, о ненависти</w:t>
      </w:r>
    </w:p>
    <w:p w:rsidR="00D93AB3" w:rsidRDefault="00D93AB3" w:rsidP="00D93AB3">
      <w:pPr>
        <w:pStyle w:val="a5"/>
        <w:ind w:left="4536"/>
        <w:rPr>
          <w:rFonts w:ascii="SchoolBookCSanPin-Regular" w:eastAsiaTheme="minorHAnsi" w:hAnsi="SchoolBookCSanPin-Regular" w:cs="SchoolBookCSanPin-Regular"/>
          <w:sz w:val="19"/>
          <w:szCs w:val="19"/>
        </w:rPr>
      </w:pPr>
      <w:r>
        <w:rPr>
          <w:rFonts w:ascii="Times New Roman" w:eastAsiaTheme="minorHAnsi" w:hAnsi="Times New Roman"/>
          <w:sz w:val="28"/>
          <w:szCs w:val="28"/>
        </w:rPr>
        <w:t xml:space="preserve">  </w:t>
      </w:r>
      <w:r w:rsidRPr="00D93AB3">
        <w:rPr>
          <w:rFonts w:ascii="Times New Roman" w:eastAsiaTheme="minorHAnsi" w:hAnsi="Times New Roman"/>
          <w:sz w:val="28"/>
          <w:szCs w:val="28"/>
        </w:rPr>
        <w:t>к захватчикам</w:t>
      </w:r>
      <w:r>
        <w:rPr>
          <w:rFonts w:ascii="SchoolBookCSanPin-Regular" w:eastAsiaTheme="minorHAnsi" w:hAnsi="SchoolBookCSanPin-Regular" w:cs="SchoolBookCSanPin-Regular"/>
          <w:sz w:val="19"/>
          <w:szCs w:val="19"/>
        </w:rPr>
        <w:t>.</w:t>
      </w:r>
    </w:p>
    <w:p w:rsidR="00D93AB3" w:rsidRPr="00D93AB3" w:rsidRDefault="00D93AB3" w:rsidP="00D93AB3">
      <w:pPr>
        <w:pStyle w:val="a5"/>
        <w:ind w:left="4536"/>
        <w:rPr>
          <w:rFonts w:ascii="Times New Roman" w:hAnsi="Times New Roman"/>
          <w:sz w:val="28"/>
          <w:szCs w:val="28"/>
          <w:lang w:eastAsia="ru-RU"/>
        </w:rPr>
      </w:pPr>
      <w:r>
        <w:rPr>
          <w:rFonts w:ascii="Times New Roman" w:eastAsiaTheme="minorHAnsi" w:hAnsi="Times New Roman"/>
          <w:iCs/>
          <w:sz w:val="28"/>
          <w:szCs w:val="28"/>
        </w:rPr>
        <w:t xml:space="preserve">                                      </w:t>
      </w:r>
      <w:r w:rsidRPr="00D93AB3">
        <w:rPr>
          <w:rFonts w:ascii="Times New Roman" w:eastAsiaTheme="minorHAnsi" w:hAnsi="Times New Roman"/>
          <w:iCs/>
          <w:sz w:val="28"/>
          <w:szCs w:val="28"/>
        </w:rPr>
        <w:t>В. Г. Белинский</w:t>
      </w:r>
    </w:p>
    <w:p w:rsidR="00D93AB3" w:rsidRPr="00D93AB3" w:rsidRDefault="00D93AB3" w:rsidP="00D93AB3">
      <w:pPr>
        <w:pStyle w:val="a5"/>
        <w:ind w:left="4536"/>
        <w:jc w:val="right"/>
        <w:rPr>
          <w:rFonts w:ascii="Times New Roman" w:hAnsi="Times New Roman"/>
          <w:i/>
          <w:sz w:val="28"/>
          <w:szCs w:val="28"/>
          <w:lang w:eastAsia="ru-RU"/>
        </w:rPr>
      </w:pPr>
    </w:p>
    <w:p w:rsidR="00D93AB3" w:rsidRPr="00D93AB3" w:rsidRDefault="00D93AB3" w:rsidP="00D93AB3">
      <w:pPr>
        <w:pStyle w:val="a5"/>
        <w:ind w:firstLine="567"/>
        <w:jc w:val="both"/>
        <w:rPr>
          <w:rFonts w:ascii="Times New Roman" w:hAnsi="Times New Roman"/>
          <w:i/>
          <w:sz w:val="28"/>
          <w:szCs w:val="28"/>
          <w:lang w:eastAsia="ru-RU"/>
        </w:rPr>
      </w:pPr>
      <w:r w:rsidRPr="00D93AB3">
        <w:rPr>
          <w:rFonts w:ascii="Times New Roman" w:hAnsi="Times New Roman"/>
          <w:i/>
          <w:sz w:val="28"/>
          <w:szCs w:val="28"/>
          <w:lang w:eastAsia="ru-RU"/>
        </w:rPr>
        <w:t>.</w:t>
      </w:r>
    </w:p>
    <w:p w:rsidR="00C02C0F" w:rsidRPr="00C02C0F" w:rsidRDefault="00C02C0F" w:rsidP="00C02C0F">
      <w:pPr>
        <w:numPr>
          <w:ilvl w:val="0"/>
          <w:numId w:val="3"/>
        </w:numPr>
        <w:jc w:val="both"/>
        <w:rPr>
          <w:sz w:val="28"/>
          <w:szCs w:val="28"/>
        </w:rPr>
      </w:pPr>
      <w:r w:rsidRPr="00C02C0F">
        <w:rPr>
          <w:b/>
          <w:bCs/>
          <w:sz w:val="28"/>
          <w:szCs w:val="28"/>
        </w:rPr>
        <w:t>Приветствие.</w:t>
      </w:r>
    </w:p>
    <w:p w:rsidR="00C02C0F" w:rsidRPr="00C02C0F" w:rsidRDefault="00C02C0F" w:rsidP="00C02C0F">
      <w:pPr>
        <w:ind w:left="360"/>
        <w:jc w:val="both"/>
        <w:rPr>
          <w:sz w:val="28"/>
          <w:szCs w:val="28"/>
        </w:rPr>
      </w:pPr>
      <w:r w:rsidRPr="00C02C0F">
        <w:rPr>
          <w:sz w:val="28"/>
          <w:szCs w:val="28"/>
        </w:rPr>
        <w:t xml:space="preserve">- Здравствуйте, ребята! Сегодня </w:t>
      </w:r>
      <w:r w:rsidR="00D167D4">
        <w:rPr>
          <w:sz w:val="28"/>
          <w:szCs w:val="28"/>
        </w:rPr>
        <w:t>на уроке литературы мы заканчиваем</w:t>
      </w:r>
      <w:r w:rsidRPr="00C02C0F">
        <w:rPr>
          <w:sz w:val="28"/>
          <w:szCs w:val="28"/>
        </w:rPr>
        <w:t xml:space="preserve"> изучение повести Н. В. Гоголя «Тарас </w:t>
      </w:r>
      <w:proofErr w:type="spellStart"/>
      <w:r w:rsidRPr="00C02C0F">
        <w:rPr>
          <w:sz w:val="28"/>
          <w:szCs w:val="28"/>
        </w:rPr>
        <w:t>Бульба</w:t>
      </w:r>
      <w:proofErr w:type="spellEnd"/>
      <w:r w:rsidRPr="00C02C0F">
        <w:rPr>
          <w:sz w:val="28"/>
          <w:szCs w:val="28"/>
        </w:rPr>
        <w:t>».</w:t>
      </w:r>
    </w:p>
    <w:p w:rsidR="00C02C0F" w:rsidRPr="00C02C0F" w:rsidRDefault="00C02C0F" w:rsidP="00C02C0F">
      <w:pPr>
        <w:numPr>
          <w:ilvl w:val="0"/>
          <w:numId w:val="3"/>
        </w:numPr>
        <w:jc w:val="both"/>
        <w:rPr>
          <w:b/>
          <w:bCs/>
          <w:sz w:val="28"/>
          <w:szCs w:val="28"/>
        </w:rPr>
      </w:pPr>
      <w:r w:rsidRPr="00C02C0F">
        <w:rPr>
          <w:b/>
          <w:bCs/>
          <w:sz w:val="28"/>
          <w:szCs w:val="28"/>
        </w:rPr>
        <w:t xml:space="preserve">Постановка темы и цели урока. </w:t>
      </w:r>
    </w:p>
    <w:p w:rsidR="00C02C0F" w:rsidRDefault="00C02C0F" w:rsidP="00C02C0F">
      <w:pPr>
        <w:jc w:val="both"/>
        <w:rPr>
          <w:sz w:val="28"/>
          <w:szCs w:val="28"/>
          <w:u w:val="single"/>
        </w:rPr>
      </w:pPr>
      <w:r w:rsidRPr="00C02C0F">
        <w:rPr>
          <w:sz w:val="28"/>
          <w:szCs w:val="28"/>
        </w:rPr>
        <w:t xml:space="preserve">- Сегодня на уроке мы поговорим </w:t>
      </w:r>
      <w:r>
        <w:rPr>
          <w:sz w:val="28"/>
          <w:szCs w:val="28"/>
        </w:rPr>
        <w:t>о</w:t>
      </w:r>
      <w:r w:rsidR="00454C7F">
        <w:rPr>
          <w:sz w:val="28"/>
          <w:szCs w:val="28"/>
        </w:rPr>
        <w:t xml:space="preserve"> жизни Запорожской Сечи, о борьбе казаков, об их героической смерти во имя жизни Родины, во </w:t>
      </w:r>
      <w:r w:rsidR="00D167D4">
        <w:rPr>
          <w:sz w:val="28"/>
          <w:szCs w:val="28"/>
        </w:rPr>
        <w:t xml:space="preserve">имя ее свободы. </w:t>
      </w:r>
      <w:r w:rsidRPr="00C02C0F">
        <w:rPr>
          <w:sz w:val="28"/>
          <w:szCs w:val="28"/>
        </w:rPr>
        <w:t>Откройте тетради, запишите число и тему урока</w:t>
      </w:r>
      <w:proofErr w:type="gramStart"/>
      <w:r w:rsidRPr="00C02C0F">
        <w:rPr>
          <w:sz w:val="28"/>
          <w:szCs w:val="28"/>
        </w:rPr>
        <w:t>.</w:t>
      </w:r>
      <w:proofErr w:type="gramEnd"/>
      <w:r w:rsidRPr="00C02C0F">
        <w:rPr>
          <w:sz w:val="28"/>
          <w:szCs w:val="28"/>
        </w:rPr>
        <w:t xml:space="preserve"> (</w:t>
      </w:r>
      <w:proofErr w:type="gramStart"/>
      <w:r w:rsidRPr="00C02C0F">
        <w:rPr>
          <w:sz w:val="28"/>
          <w:szCs w:val="28"/>
          <w:u w:val="single"/>
        </w:rPr>
        <w:t>з</w:t>
      </w:r>
      <w:proofErr w:type="gramEnd"/>
      <w:r w:rsidRPr="00C02C0F">
        <w:rPr>
          <w:sz w:val="28"/>
          <w:szCs w:val="28"/>
          <w:u w:val="single"/>
        </w:rPr>
        <w:t>апись в тетрадях)</w:t>
      </w:r>
    </w:p>
    <w:p w:rsidR="00454C7F" w:rsidRDefault="00C02C0F" w:rsidP="00454C7F">
      <w:pPr>
        <w:autoSpaceDE w:val="0"/>
        <w:autoSpaceDN w:val="0"/>
        <w:adjustRightInd w:val="0"/>
        <w:rPr>
          <w:rFonts w:eastAsiaTheme="minorHAnsi"/>
          <w:sz w:val="28"/>
          <w:szCs w:val="28"/>
          <w:lang w:eastAsia="en-US"/>
        </w:rPr>
      </w:pPr>
      <w:r w:rsidRPr="00C02C0F">
        <w:rPr>
          <w:b/>
          <w:sz w:val="28"/>
          <w:szCs w:val="28"/>
        </w:rPr>
        <w:t xml:space="preserve">Учитель литературы. </w:t>
      </w:r>
      <w:r w:rsidRPr="00C02C0F">
        <w:rPr>
          <w:sz w:val="28"/>
          <w:szCs w:val="28"/>
        </w:rPr>
        <w:t>Сообщение с элементами беседы с учащимися</w:t>
      </w:r>
      <w:proofErr w:type="gramStart"/>
      <w:r w:rsidRPr="00C02C0F">
        <w:rPr>
          <w:sz w:val="28"/>
          <w:szCs w:val="28"/>
        </w:rPr>
        <w:t>.</w:t>
      </w:r>
      <w:proofErr w:type="gramEnd"/>
      <w:r w:rsidR="00454C7F" w:rsidRPr="00454C7F">
        <w:rPr>
          <w:rFonts w:ascii="SchoolBookCSanPin-Regular" w:eastAsiaTheme="minorHAnsi" w:hAnsi="SchoolBookCSanPin-Regular" w:cs="SchoolBookCSanPin-Regular"/>
          <w:sz w:val="21"/>
          <w:szCs w:val="21"/>
          <w:lang w:eastAsia="en-US"/>
        </w:rPr>
        <w:t xml:space="preserve"> </w:t>
      </w:r>
      <w:r w:rsidR="00454C7F" w:rsidRPr="00454C7F">
        <w:rPr>
          <w:rFonts w:eastAsiaTheme="minorHAnsi"/>
          <w:sz w:val="28"/>
          <w:szCs w:val="28"/>
          <w:lang w:eastAsia="en-US"/>
        </w:rPr>
        <w:t>(</w:t>
      </w:r>
      <w:proofErr w:type="gramStart"/>
      <w:r w:rsidR="00454C7F" w:rsidRPr="00454C7F">
        <w:rPr>
          <w:rFonts w:eastAsiaTheme="minorHAnsi"/>
          <w:sz w:val="28"/>
          <w:szCs w:val="28"/>
          <w:lang w:eastAsia="en-US"/>
        </w:rPr>
        <w:t>ч</w:t>
      </w:r>
      <w:proofErr w:type="gramEnd"/>
      <w:r w:rsidR="00454C7F" w:rsidRPr="00454C7F">
        <w:rPr>
          <w:rFonts w:eastAsiaTheme="minorHAnsi"/>
          <w:sz w:val="28"/>
          <w:szCs w:val="28"/>
          <w:lang w:eastAsia="en-US"/>
        </w:rPr>
        <w:t>астично — под запись).</w:t>
      </w:r>
    </w:p>
    <w:p w:rsidR="00617FE5" w:rsidRDefault="00617FE5" w:rsidP="00454C7F">
      <w:pPr>
        <w:autoSpaceDE w:val="0"/>
        <w:autoSpaceDN w:val="0"/>
        <w:adjustRightInd w:val="0"/>
        <w:rPr>
          <w:rFonts w:eastAsiaTheme="minorHAnsi"/>
          <w:sz w:val="28"/>
          <w:szCs w:val="28"/>
          <w:lang w:eastAsia="en-US"/>
        </w:rPr>
      </w:pPr>
      <w:r w:rsidRPr="0020669E">
        <w:rPr>
          <w:rFonts w:eastAsiaTheme="minorHAnsi"/>
          <w:sz w:val="28"/>
          <w:szCs w:val="28"/>
          <w:lang w:eastAsia="en-US"/>
        </w:rPr>
        <w:t xml:space="preserve">  </w:t>
      </w:r>
      <w:r w:rsidR="0020669E" w:rsidRPr="0020669E">
        <w:rPr>
          <w:b/>
          <w:sz w:val="28"/>
          <w:szCs w:val="28"/>
        </w:rPr>
        <w:t>Слайд</w:t>
      </w:r>
      <w:proofErr w:type="gramStart"/>
      <w:r w:rsidR="0020669E" w:rsidRPr="0020669E">
        <w:rPr>
          <w:b/>
          <w:sz w:val="28"/>
          <w:szCs w:val="28"/>
        </w:rPr>
        <w:t xml:space="preserve"> :</w:t>
      </w:r>
      <w:proofErr w:type="gramEnd"/>
      <w:r>
        <w:rPr>
          <w:rFonts w:eastAsiaTheme="minorHAnsi"/>
          <w:sz w:val="28"/>
          <w:szCs w:val="28"/>
          <w:lang w:eastAsia="en-US"/>
        </w:rPr>
        <w:t xml:space="preserve"> «Тарас </w:t>
      </w:r>
      <w:proofErr w:type="spellStart"/>
      <w:r>
        <w:rPr>
          <w:rFonts w:eastAsiaTheme="minorHAnsi"/>
          <w:sz w:val="28"/>
          <w:szCs w:val="28"/>
          <w:lang w:eastAsia="en-US"/>
        </w:rPr>
        <w:t>Бульба</w:t>
      </w:r>
      <w:proofErr w:type="spellEnd"/>
      <w:r>
        <w:rPr>
          <w:rFonts w:eastAsiaTheme="minorHAnsi"/>
          <w:sz w:val="28"/>
          <w:szCs w:val="28"/>
          <w:lang w:eastAsia="en-US"/>
        </w:rPr>
        <w:t>» (1835 г.) – результат серьезного увлечения Н.В.Гоголя историей. Повесть имеет две редакции. Впервые вошла в сборник «Миргород» вместе с другими повестями.</w:t>
      </w:r>
    </w:p>
    <w:p w:rsidR="00617FE5" w:rsidRDefault="00617FE5" w:rsidP="00454C7F">
      <w:pPr>
        <w:autoSpaceDE w:val="0"/>
        <w:autoSpaceDN w:val="0"/>
        <w:adjustRightInd w:val="0"/>
        <w:rPr>
          <w:rFonts w:eastAsiaTheme="minorHAnsi"/>
          <w:sz w:val="28"/>
          <w:szCs w:val="28"/>
          <w:lang w:eastAsia="en-US"/>
        </w:rPr>
      </w:pPr>
      <w:r>
        <w:rPr>
          <w:rFonts w:eastAsiaTheme="minorHAnsi"/>
          <w:sz w:val="28"/>
          <w:szCs w:val="28"/>
          <w:lang w:eastAsia="en-US"/>
        </w:rPr>
        <w:t xml:space="preserve">    Н.В. Гоголь считал «Миргород» своеобразным продолжением «Вечеров на хуторе близ Диканьки», потому что содержанием сборника по-прежнему служила история украинского народа.</w:t>
      </w:r>
    </w:p>
    <w:p w:rsidR="00AB5815" w:rsidRPr="008A1E63" w:rsidRDefault="00AB5815" w:rsidP="00AB5815">
      <w:pPr>
        <w:autoSpaceDE w:val="0"/>
        <w:autoSpaceDN w:val="0"/>
        <w:adjustRightInd w:val="0"/>
        <w:rPr>
          <w:rFonts w:eastAsiaTheme="minorHAnsi"/>
          <w:sz w:val="28"/>
          <w:szCs w:val="28"/>
          <w:lang w:eastAsia="en-US"/>
        </w:rPr>
      </w:pPr>
      <w:r w:rsidRPr="00AB5815">
        <w:rPr>
          <w:b/>
          <w:sz w:val="28"/>
          <w:szCs w:val="28"/>
        </w:rPr>
        <w:t>Учитель истории.</w:t>
      </w:r>
      <w:r w:rsidRPr="00AB5815">
        <w:rPr>
          <w:rFonts w:ascii="SchoolBookCSanPin-Regular" w:eastAsiaTheme="minorHAnsi" w:hAnsi="SchoolBookCSanPin-Regular" w:cs="SchoolBookCSanPin-Regular"/>
          <w:sz w:val="21"/>
          <w:szCs w:val="21"/>
          <w:lang w:eastAsia="en-US"/>
        </w:rPr>
        <w:t xml:space="preserve"> </w:t>
      </w:r>
      <w:r w:rsidR="0020669E" w:rsidRPr="0020669E">
        <w:rPr>
          <w:b/>
          <w:sz w:val="28"/>
          <w:szCs w:val="28"/>
        </w:rPr>
        <w:t>Слайд</w:t>
      </w:r>
      <w:proofErr w:type="gramStart"/>
      <w:r w:rsidR="00BC7ACD">
        <w:rPr>
          <w:b/>
          <w:sz w:val="28"/>
          <w:szCs w:val="28"/>
        </w:rPr>
        <w:t>1</w:t>
      </w:r>
      <w:proofErr w:type="gramEnd"/>
      <w:r w:rsidR="0020669E" w:rsidRPr="0020669E">
        <w:rPr>
          <w:b/>
          <w:sz w:val="28"/>
          <w:szCs w:val="28"/>
        </w:rPr>
        <w:t xml:space="preserve"> :</w:t>
      </w:r>
      <w:r w:rsidRPr="008A1E63">
        <w:rPr>
          <w:rFonts w:eastAsiaTheme="minorHAnsi"/>
          <w:sz w:val="28"/>
          <w:szCs w:val="28"/>
          <w:lang w:eastAsia="en-US"/>
        </w:rPr>
        <w:t xml:space="preserve">В повести Н. В. Гоголя «Тарас </w:t>
      </w:r>
      <w:proofErr w:type="spellStart"/>
      <w:r w:rsidRPr="008A1E63">
        <w:rPr>
          <w:rFonts w:eastAsiaTheme="minorHAnsi"/>
          <w:sz w:val="28"/>
          <w:szCs w:val="28"/>
          <w:lang w:eastAsia="en-US"/>
        </w:rPr>
        <w:t>Бульба</w:t>
      </w:r>
      <w:proofErr w:type="spellEnd"/>
      <w:r w:rsidRPr="008A1E63">
        <w:rPr>
          <w:rFonts w:eastAsiaTheme="minorHAnsi"/>
          <w:sz w:val="28"/>
          <w:szCs w:val="28"/>
          <w:lang w:eastAsia="en-US"/>
        </w:rPr>
        <w:t xml:space="preserve">» отражены основные события XVI века: на Украине в то время крупными землевладельцами стали польские шляхтичи — «паны», которые вводили в своих угодьях польские законы и насаждали «свою веру» — </w:t>
      </w:r>
      <w:r w:rsidRPr="008A1E63">
        <w:rPr>
          <w:rFonts w:eastAsiaTheme="minorHAnsi"/>
          <w:i/>
          <w:iCs/>
          <w:sz w:val="28"/>
          <w:szCs w:val="28"/>
          <w:lang w:eastAsia="en-US"/>
        </w:rPr>
        <w:t>католицизм</w:t>
      </w:r>
      <w:r w:rsidRPr="008A1E63">
        <w:rPr>
          <w:rFonts w:eastAsiaTheme="minorHAnsi"/>
          <w:sz w:val="28"/>
          <w:szCs w:val="28"/>
          <w:lang w:eastAsia="en-US"/>
        </w:rPr>
        <w:t>.</w:t>
      </w:r>
    </w:p>
    <w:p w:rsidR="00AB5815" w:rsidRPr="008A1E63" w:rsidRDefault="00AB5815" w:rsidP="00AB5815">
      <w:pPr>
        <w:autoSpaceDE w:val="0"/>
        <w:autoSpaceDN w:val="0"/>
        <w:adjustRightInd w:val="0"/>
        <w:rPr>
          <w:rFonts w:eastAsiaTheme="minorHAnsi"/>
          <w:sz w:val="28"/>
          <w:szCs w:val="28"/>
          <w:lang w:eastAsia="en-US"/>
        </w:rPr>
      </w:pPr>
      <w:r w:rsidRPr="008A1E63">
        <w:rPr>
          <w:rFonts w:eastAsiaTheme="minorHAnsi"/>
          <w:sz w:val="28"/>
          <w:szCs w:val="28"/>
          <w:lang w:eastAsia="en-US"/>
        </w:rPr>
        <w:t xml:space="preserve">Основная масса населения Украины исповедовала православие и не желала переходить в католичество: вероотступничество всегда считалось у русского </w:t>
      </w:r>
      <w:r w:rsidRPr="008A1E63">
        <w:rPr>
          <w:rFonts w:eastAsiaTheme="minorHAnsi"/>
          <w:sz w:val="28"/>
          <w:szCs w:val="28"/>
          <w:lang w:eastAsia="en-US"/>
        </w:rPr>
        <w:lastRenderedPageBreak/>
        <w:t xml:space="preserve">народа страшным грехом. К тому же приход на </w:t>
      </w:r>
      <w:r w:rsidR="000B04BC">
        <w:rPr>
          <w:rFonts w:eastAsiaTheme="minorHAnsi"/>
          <w:sz w:val="28"/>
          <w:szCs w:val="28"/>
          <w:lang w:eastAsia="en-US"/>
        </w:rPr>
        <w:t>украинские земли польских панов</w:t>
      </w:r>
      <w:r w:rsidRPr="008A1E63">
        <w:rPr>
          <w:rFonts w:eastAsiaTheme="minorHAnsi"/>
          <w:sz w:val="28"/>
          <w:szCs w:val="28"/>
          <w:lang w:eastAsia="en-US"/>
        </w:rPr>
        <w:t xml:space="preserve"> сопровождался ухудшением жизни народа: у крестьян отнимались лучшие земельные участки, испокон веков принадлежавшие их семьям, многих просто сгоняли с их земли или переселяли на малопригодные для земледелия, неплодородные земли. Для свободных крестьян вводились большие налоги с целью заставить их продать свою землю крупному землевладельцу.</w:t>
      </w:r>
    </w:p>
    <w:p w:rsidR="00AB5815" w:rsidRPr="008A1E63" w:rsidRDefault="0020669E" w:rsidP="00AB5815">
      <w:pPr>
        <w:autoSpaceDE w:val="0"/>
        <w:autoSpaceDN w:val="0"/>
        <w:adjustRightInd w:val="0"/>
        <w:rPr>
          <w:rFonts w:eastAsiaTheme="minorHAnsi"/>
          <w:sz w:val="28"/>
          <w:szCs w:val="28"/>
          <w:lang w:eastAsia="en-US"/>
        </w:rPr>
      </w:pPr>
      <w:r w:rsidRPr="0020669E">
        <w:rPr>
          <w:b/>
          <w:sz w:val="28"/>
          <w:szCs w:val="28"/>
        </w:rPr>
        <w:t>Слайд</w:t>
      </w:r>
      <w:r w:rsidR="00BC7ACD">
        <w:rPr>
          <w:b/>
          <w:sz w:val="28"/>
          <w:szCs w:val="28"/>
        </w:rPr>
        <w:t xml:space="preserve"> 2</w:t>
      </w:r>
      <w:r w:rsidRPr="0020669E">
        <w:rPr>
          <w:b/>
          <w:sz w:val="28"/>
          <w:szCs w:val="28"/>
        </w:rPr>
        <w:t xml:space="preserve"> :</w:t>
      </w:r>
      <w:r w:rsidR="00AB5815" w:rsidRPr="008A1E63">
        <w:rPr>
          <w:rFonts w:eastAsiaTheme="minorHAnsi"/>
          <w:i/>
          <w:iCs/>
          <w:sz w:val="28"/>
          <w:szCs w:val="28"/>
          <w:lang w:eastAsia="en-US"/>
        </w:rPr>
        <w:t>Началась «тихая» экспансия чужой территории</w:t>
      </w:r>
      <w:proofErr w:type="gramStart"/>
      <w:r w:rsidR="00AB5815" w:rsidRPr="008A1E63">
        <w:rPr>
          <w:rFonts w:eastAsiaTheme="minorHAnsi"/>
          <w:sz w:val="28"/>
          <w:szCs w:val="28"/>
          <w:lang w:eastAsia="en-US"/>
        </w:rPr>
        <w:t>1</w:t>
      </w:r>
      <w:proofErr w:type="gramEnd"/>
      <w:r w:rsidR="00AB5815" w:rsidRPr="008A1E63">
        <w:rPr>
          <w:rFonts w:eastAsiaTheme="minorHAnsi"/>
          <w:sz w:val="28"/>
          <w:szCs w:val="28"/>
          <w:lang w:eastAsia="en-US"/>
        </w:rPr>
        <w:t xml:space="preserve">: все украинское, все национальное подвергалось преследованию, насаждались язык, быт и нравы польского народа. Некоторые украинские помещики перенимали обычаи и образ жизни поляков, но народ сопротивлялся отчаянно, как </w:t>
      </w:r>
      <w:proofErr w:type="gramStart"/>
      <w:r w:rsidR="00AB5815" w:rsidRPr="008A1E63">
        <w:rPr>
          <w:rFonts w:eastAsiaTheme="minorHAnsi"/>
          <w:sz w:val="28"/>
          <w:szCs w:val="28"/>
          <w:lang w:eastAsia="en-US"/>
        </w:rPr>
        <w:t>мог</w:t>
      </w:r>
      <w:proofErr w:type="gramEnd"/>
      <w:r w:rsidR="00AB5815" w:rsidRPr="008A1E63">
        <w:rPr>
          <w:rFonts w:eastAsiaTheme="minorHAnsi"/>
          <w:sz w:val="28"/>
          <w:szCs w:val="28"/>
          <w:lang w:eastAsia="en-US"/>
        </w:rPr>
        <w:t xml:space="preserve"> противостоял </w:t>
      </w:r>
      <w:r w:rsidR="00AB5815" w:rsidRPr="008A1E63">
        <w:rPr>
          <w:rFonts w:eastAsiaTheme="minorHAnsi"/>
          <w:i/>
          <w:iCs/>
          <w:sz w:val="28"/>
          <w:szCs w:val="28"/>
          <w:lang w:eastAsia="en-US"/>
        </w:rPr>
        <w:t xml:space="preserve">полонизации </w:t>
      </w:r>
      <w:r w:rsidR="00AB5815" w:rsidRPr="008A1E63">
        <w:rPr>
          <w:rFonts w:eastAsiaTheme="minorHAnsi"/>
          <w:sz w:val="28"/>
          <w:szCs w:val="28"/>
          <w:lang w:eastAsia="en-US"/>
        </w:rPr>
        <w:t xml:space="preserve">(Польша на латыни звучит как </w:t>
      </w:r>
      <w:r w:rsidR="00AB5815" w:rsidRPr="008A1E63">
        <w:rPr>
          <w:rFonts w:eastAsiaTheme="minorHAnsi"/>
          <w:i/>
          <w:iCs/>
          <w:sz w:val="28"/>
          <w:szCs w:val="28"/>
          <w:lang w:eastAsia="en-US"/>
        </w:rPr>
        <w:t>Полония</w:t>
      </w:r>
      <w:r w:rsidR="00AB5815" w:rsidRPr="008A1E63">
        <w:rPr>
          <w:rFonts w:eastAsiaTheme="minorHAnsi"/>
          <w:sz w:val="28"/>
          <w:szCs w:val="28"/>
          <w:lang w:eastAsia="en-US"/>
        </w:rPr>
        <w:t>) и, по возможности, вел против новых хозяев и новой веры открытую борьбу.</w:t>
      </w:r>
    </w:p>
    <w:p w:rsidR="00AB5815" w:rsidRDefault="00AB5815" w:rsidP="00AB5815">
      <w:pPr>
        <w:autoSpaceDE w:val="0"/>
        <w:autoSpaceDN w:val="0"/>
        <w:adjustRightInd w:val="0"/>
        <w:rPr>
          <w:rFonts w:eastAsiaTheme="minorHAnsi"/>
          <w:sz w:val="28"/>
          <w:szCs w:val="28"/>
          <w:lang w:eastAsia="en-US"/>
        </w:rPr>
      </w:pPr>
      <w:r w:rsidRPr="008A1E63">
        <w:rPr>
          <w:rFonts w:eastAsiaTheme="minorHAnsi"/>
          <w:sz w:val="28"/>
          <w:szCs w:val="28"/>
          <w:lang w:eastAsia="en-US"/>
        </w:rPr>
        <w:t xml:space="preserve">Чтобы хоть как-то «перетянуть» на свою сторону украинский народ, польские и украинские помещики под руководством Римско-католической церкви придумали «унию» — «договор» между православными и католиками, по </w:t>
      </w:r>
      <w:proofErr w:type="gramStart"/>
      <w:r w:rsidRPr="008A1E63">
        <w:rPr>
          <w:rFonts w:eastAsiaTheme="minorHAnsi"/>
          <w:sz w:val="28"/>
          <w:szCs w:val="28"/>
          <w:lang w:eastAsia="en-US"/>
        </w:rPr>
        <w:t>сути</w:t>
      </w:r>
      <w:proofErr w:type="gramEnd"/>
      <w:r w:rsidRPr="008A1E63">
        <w:rPr>
          <w:rFonts w:eastAsiaTheme="minorHAnsi"/>
          <w:sz w:val="28"/>
          <w:szCs w:val="28"/>
          <w:lang w:eastAsia="en-US"/>
        </w:rPr>
        <w:t xml:space="preserve"> новый вариант христианской религии — </w:t>
      </w:r>
      <w:r w:rsidRPr="008A1E63">
        <w:rPr>
          <w:rFonts w:eastAsiaTheme="minorHAnsi"/>
          <w:i/>
          <w:iCs/>
          <w:sz w:val="28"/>
          <w:szCs w:val="28"/>
          <w:lang w:eastAsia="en-US"/>
        </w:rPr>
        <w:t>униатство</w:t>
      </w:r>
      <w:r w:rsidRPr="008A1E63">
        <w:rPr>
          <w:rFonts w:eastAsiaTheme="minorHAnsi"/>
          <w:sz w:val="28"/>
          <w:szCs w:val="28"/>
          <w:lang w:eastAsia="en-US"/>
        </w:rPr>
        <w:t>. Многие церковные обряды в униатстве внешне напоминали обрядовую сторону православия, но на самом деле униатство было и остается ответвлением от Римско-католической церкви с ее догматами и представлениями о том, как должен жить христианин.</w:t>
      </w:r>
    </w:p>
    <w:p w:rsidR="00AB5815" w:rsidRDefault="00E926C3" w:rsidP="00AB5815">
      <w:pPr>
        <w:autoSpaceDE w:val="0"/>
        <w:autoSpaceDN w:val="0"/>
        <w:adjustRightInd w:val="0"/>
        <w:rPr>
          <w:rFonts w:eastAsiaTheme="minorHAnsi"/>
          <w:sz w:val="28"/>
          <w:szCs w:val="28"/>
          <w:lang w:eastAsia="en-US"/>
        </w:rPr>
      </w:pPr>
      <w:r w:rsidRPr="00C02C0F">
        <w:rPr>
          <w:b/>
          <w:sz w:val="28"/>
          <w:szCs w:val="28"/>
        </w:rPr>
        <w:t xml:space="preserve">Учитель </w:t>
      </w:r>
      <w:proofErr w:type="spellStart"/>
      <w:r w:rsidRPr="00C02C0F">
        <w:rPr>
          <w:b/>
          <w:sz w:val="28"/>
          <w:szCs w:val="28"/>
        </w:rPr>
        <w:t>литературы</w:t>
      </w:r>
      <w:proofErr w:type="gramStart"/>
      <w:r w:rsidRPr="00C02C0F">
        <w:rPr>
          <w:b/>
          <w:sz w:val="28"/>
          <w:szCs w:val="28"/>
        </w:rPr>
        <w:t>.</w:t>
      </w:r>
      <w:r w:rsidR="00AB5815" w:rsidRPr="008A1E63">
        <w:rPr>
          <w:rFonts w:eastAsiaTheme="minorHAnsi"/>
          <w:sz w:val="28"/>
          <w:szCs w:val="28"/>
          <w:lang w:eastAsia="en-US"/>
        </w:rPr>
        <w:t>П</w:t>
      </w:r>
      <w:proofErr w:type="gramEnd"/>
      <w:r w:rsidR="00AB5815" w:rsidRPr="008A1E63">
        <w:rPr>
          <w:rFonts w:eastAsiaTheme="minorHAnsi"/>
          <w:sz w:val="28"/>
          <w:szCs w:val="28"/>
          <w:lang w:eastAsia="en-US"/>
        </w:rPr>
        <w:t>ротив</w:t>
      </w:r>
      <w:proofErr w:type="spellEnd"/>
      <w:r w:rsidR="00AB5815" w:rsidRPr="008A1E63">
        <w:rPr>
          <w:rFonts w:eastAsiaTheme="minorHAnsi"/>
          <w:sz w:val="28"/>
          <w:szCs w:val="28"/>
          <w:lang w:eastAsia="en-US"/>
        </w:rPr>
        <w:t xml:space="preserve"> посягательства на веру и нравственные устои своего народа и выступали украинцы в</w:t>
      </w:r>
      <w:r w:rsidR="008A1E63">
        <w:rPr>
          <w:rFonts w:eastAsiaTheme="minorHAnsi"/>
          <w:sz w:val="28"/>
          <w:szCs w:val="28"/>
          <w:lang w:eastAsia="en-US"/>
        </w:rPr>
        <w:t xml:space="preserve"> </w:t>
      </w:r>
      <w:r w:rsidR="00AB5815" w:rsidRPr="008A1E63">
        <w:rPr>
          <w:rFonts w:eastAsiaTheme="minorHAnsi"/>
          <w:sz w:val="28"/>
          <w:szCs w:val="28"/>
          <w:lang w:eastAsia="en-US"/>
        </w:rPr>
        <w:t xml:space="preserve">XVI—XVII веках, против этого же ведет борьбу с «проклятыми панами», «ляхами» вымышленный герой Тарас </w:t>
      </w:r>
      <w:proofErr w:type="spellStart"/>
      <w:r w:rsidR="00AB5815" w:rsidRPr="008A1E63">
        <w:rPr>
          <w:rFonts w:eastAsiaTheme="minorHAnsi"/>
          <w:sz w:val="28"/>
          <w:szCs w:val="28"/>
          <w:lang w:eastAsia="en-US"/>
        </w:rPr>
        <w:t>Бульба</w:t>
      </w:r>
      <w:proofErr w:type="spellEnd"/>
      <w:r w:rsidR="00AB5815" w:rsidRPr="008A1E63">
        <w:rPr>
          <w:rFonts w:eastAsiaTheme="minorHAnsi"/>
          <w:sz w:val="28"/>
          <w:szCs w:val="28"/>
          <w:lang w:eastAsia="en-US"/>
        </w:rPr>
        <w:t>.</w:t>
      </w:r>
    </w:p>
    <w:p w:rsidR="007E41A4" w:rsidRPr="007E41A4" w:rsidRDefault="00E926C3" w:rsidP="007E41A4">
      <w:pPr>
        <w:pStyle w:val="a5"/>
        <w:jc w:val="both"/>
        <w:rPr>
          <w:rFonts w:ascii="Times New Roman" w:hAnsi="Times New Roman"/>
          <w:sz w:val="28"/>
          <w:szCs w:val="28"/>
          <w:lang w:eastAsia="ru-RU"/>
        </w:rPr>
      </w:pPr>
      <w:r w:rsidRPr="007E41A4">
        <w:rPr>
          <w:rFonts w:ascii="Times New Roman" w:hAnsi="Times New Roman"/>
          <w:b/>
          <w:sz w:val="28"/>
          <w:szCs w:val="28"/>
        </w:rPr>
        <w:t>Учитель истории.</w:t>
      </w:r>
      <w:r w:rsidRPr="007E41A4">
        <w:rPr>
          <w:rFonts w:ascii="Times New Roman" w:hAnsi="Times New Roman"/>
          <w:sz w:val="28"/>
          <w:szCs w:val="28"/>
        </w:rPr>
        <w:t xml:space="preserve"> </w:t>
      </w:r>
      <w:r w:rsidR="007E41A4" w:rsidRPr="007E41A4">
        <w:rPr>
          <w:rFonts w:ascii="Times New Roman" w:hAnsi="Times New Roman"/>
          <w:b/>
          <w:sz w:val="28"/>
          <w:szCs w:val="28"/>
          <w:lang w:eastAsia="ru-RU"/>
        </w:rPr>
        <w:t xml:space="preserve"> </w:t>
      </w:r>
      <w:r w:rsidR="007E41A4" w:rsidRPr="007E41A4">
        <w:rPr>
          <w:rFonts w:ascii="Times New Roman" w:hAnsi="Times New Roman"/>
          <w:sz w:val="28"/>
          <w:szCs w:val="28"/>
        </w:rPr>
        <w:t>Сообщение учителя с элементами беседы, работа с картой.</w:t>
      </w:r>
      <w:r w:rsidR="007E41A4" w:rsidRPr="007E41A4">
        <w:rPr>
          <w:rFonts w:ascii="Times New Roman" w:hAnsi="Times New Roman"/>
          <w:sz w:val="28"/>
          <w:szCs w:val="28"/>
          <w:lang w:eastAsia="ru-RU"/>
        </w:rPr>
        <w:t xml:space="preserve"> Рассказ об устройстве, географическом положении и укладе жизни Запорожских казаков. </w:t>
      </w:r>
    </w:p>
    <w:p w:rsidR="007E41A4" w:rsidRPr="007E41A4" w:rsidRDefault="007E41A4" w:rsidP="007E41A4">
      <w:pPr>
        <w:pStyle w:val="a5"/>
        <w:ind w:firstLine="567"/>
        <w:jc w:val="both"/>
        <w:rPr>
          <w:rFonts w:ascii="Times New Roman" w:hAnsi="Times New Roman"/>
          <w:sz w:val="24"/>
          <w:szCs w:val="24"/>
        </w:rPr>
      </w:pPr>
    </w:p>
    <w:p w:rsidR="00E926C3" w:rsidRPr="00E926C3" w:rsidRDefault="00E926C3" w:rsidP="00E926C3">
      <w:pPr>
        <w:pStyle w:val="a5"/>
        <w:jc w:val="both"/>
        <w:rPr>
          <w:rFonts w:ascii="Times New Roman" w:hAnsi="Times New Roman"/>
          <w:sz w:val="28"/>
          <w:szCs w:val="28"/>
        </w:rPr>
      </w:pPr>
      <w:r w:rsidRPr="00E926C3">
        <w:rPr>
          <w:rFonts w:ascii="Times New Roman" w:hAnsi="Times New Roman"/>
          <w:b/>
          <w:bCs/>
          <w:sz w:val="28"/>
          <w:szCs w:val="28"/>
        </w:rPr>
        <w:t>Запорожская сечь.</w:t>
      </w:r>
    </w:p>
    <w:p w:rsidR="00E926C3" w:rsidRDefault="0020669E" w:rsidP="00E926C3">
      <w:pPr>
        <w:autoSpaceDE w:val="0"/>
        <w:autoSpaceDN w:val="0"/>
        <w:adjustRightInd w:val="0"/>
        <w:rPr>
          <w:rFonts w:eastAsiaTheme="minorHAnsi"/>
          <w:sz w:val="28"/>
          <w:szCs w:val="28"/>
        </w:rPr>
      </w:pPr>
      <w:r w:rsidRPr="0020669E">
        <w:rPr>
          <w:b/>
          <w:sz w:val="28"/>
          <w:szCs w:val="28"/>
        </w:rPr>
        <w:t xml:space="preserve">Слайд </w:t>
      </w:r>
      <w:r w:rsidR="00BC7ACD">
        <w:rPr>
          <w:b/>
          <w:sz w:val="28"/>
          <w:szCs w:val="28"/>
        </w:rPr>
        <w:t>3</w:t>
      </w:r>
      <w:r w:rsidRPr="0020669E">
        <w:rPr>
          <w:b/>
          <w:sz w:val="28"/>
          <w:szCs w:val="28"/>
        </w:rPr>
        <w:t>:</w:t>
      </w:r>
      <w:r w:rsidR="00AB5815" w:rsidRPr="00E926C3">
        <w:rPr>
          <w:rFonts w:eastAsiaTheme="minorHAnsi"/>
          <w:sz w:val="28"/>
          <w:szCs w:val="28"/>
        </w:rPr>
        <w:t xml:space="preserve">В повести Н. В. Гоголя описывается </w:t>
      </w:r>
      <w:proofErr w:type="gramStart"/>
      <w:r w:rsidR="00AB5815" w:rsidRPr="00E926C3">
        <w:rPr>
          <w:rFonts w:eastAsiaTheme="minorHAnsi"/>
          <w:sz w:val="28"/>
          <w:szCs w:val="28"/>
        </w:rPr>
        <w:t>Запорожская</w:t>
      </w:r>
      <w:proofErr w:type="gramEnd"/>
      <w:r w:rsidR="00AB5815" w:rsidRPr="00E926C3">
        <w:rPr>
          <w:rFonts w:eastAsiaTheme="minorHAnsi"/>
          <w:sz w:val="28"/>
          <w:szCs w:val="28"/>
        </w:rPr>
        <w:t xml:space="preserve"> Сечь — реальный исторический объект, возникший на Украине в Средние века: часто крестьяне западных и срединных областей Украины, спасаясь от польского гнета, уходили на восток, многие селились в низовьях Днепра. Здесь, у Днепровских порогов, на острове </w:t>
      </w:r>
      <w:proofErr w:type="spellStart"/>
      <w:r w:rsidR="00AB5815" w:rsidRPr="00E926C3">
        <w:rPr>
          <w:rFonts w:eastAsiaTheme="minorHAnsi"/>
          <w:sz w:val="28"/>
          <w:szCs w:val="28"/>
        </w:rPr>
        <w:t>Хортица</w:t>
      </w:r>
      <w:proofErr w:type="spellEnd"/>
      <w:r w:rsidR="00AB5815" w:rsidRPr="00E926C3">
        <w:rPr>
          <w:rFonts w:eastAsiaTheme="minorHAnsi"/>
          <w:sz w:val="28"/>
          <w:szCs w:val="28"/>
        </w:rPr>
        <w:t>, возник большой укрепленный лагерь казаков и беглых крестьян из Великороссии.</w:t>
      </w:r>
      <w:r w:rsidR="008A1E63" w:rsidRPr="00E926C3">
        <w:rPr>
          <w:rFonts w:eastAsiaTheme="minorHAnsi"/>
          <w:sz w:val="28"/>
          <w:szCs w:val="28"/>
        </w:rPr>
        <w:t xml:space="preserve"> (После постройки Днепрогэса в 1940-е годы остров </w:t>
      </w:r>
      <w:proofErr w:type="spellStart"/>
      <w:r w:rsidR="008A1E63" w:rsidRPr="00E926C3">
        <w:rPr>
          <w:rFonts w:eastAsiaTheme="minorHAnsi"/>
          <w:sz w:val="28"/>
          <w:szCs w:val="28"/>
        </w:rPr>
        <w:t>Хортица</w:t>
      </w:r>
      <w:proofErr w:type="spellEnd"/>
      <w:r w:rsidR="008A1E63" w:rsidRPr="00E926C3">
        <w:rPr>
          <w:rFonts w:eastAsiaTheme="minorHAnsi"/>
          <w:sz w:val="28"/>
          <w:szCs w:val="28"/>
        </w:rPr>
        <w:t xml:space="preserve">, как и часть порогов, ушел под воду.) Их стали называть </w:t>
      </w:r>
      <w:r w:rsidR="008A1E63" w:rsidRPr="00E926C3">
        <w:rPr>
          <w:rFonts w:eastAsiaTheme="minorHAnsi"/>
          <w:i/>
          <w:iCs/>
          <w:sz w:val="28"/>
          <w:szCs w:val="28"/>
        </w:rPr>
        <w:t>запорожскими казаками</w:t>
      </w:r>
      <w:r w:rsidR="008A1E63" w:rsidRPr="00E926C3">
        <w:rPr>
          <w:rFonts w:eastAsiaTheme="minorHAnsi"/>
          <w:sz w:val="28"/>
          <w:szCs w:val="28"/>
        </w:rPr>
        <w:t xml:space="preserve">. </w:t>
      </w:r>
      <w:r w:rsidR="00E926C3">
        <w:rPr>
          <w:rFonts w:eastAsiaTheme="minorHAnsi"/>
          <w:sz w:val="28"/>
          <w:szCs w:val="28"/>
        </w:rPr>
        <w:t xml:space="preserve">  </w:t>
      </w:r>
    </w:p>
    <w:p w:rsidR="007E41A4" w:rsidRDefault="00E926C3" w:rsidP="00E926C3">
      <w:pPr>
        <w:pStyle w:val="a5"/>
        <w:jc w:val="both"/>
        <w:rPr>
          <w:rFonts w:ascii="Times New Roman" w:hAnsi="Times New Roman"/>
          <w:b/>
          <w:sz w:val="28"/>
          <w:szCs w:val="28"/>
        </w:rPr>
      </w:pPr>
      <w:r w:rsidRPr="00E926C3">
        <w:rPr>
          <w:rFonts w:eastAsiaTheme="minorHAnsi"/>
          <w:sz w:val="28"/>
          <w:szCs w:val="28"/>
        </w:rPr>
        <w:t xml:space="preserve">  </w:t>
      </w:r>
      <w:r w:rsidRPr="00E926C3">
        <w:rPr>
          <w:rFonts w:ascii="Times New Roman" w:hAnsi="Times New Roman"/>
          <w:b/>
          <w:sz w:val="28"/>
          <w:szCs w:val="28"/>
        </w:rPr>
        <w:t>Устройство Сеч</w:t>
      </w:r>
      <w:r w:rsidR="007E41A4">
        <w:rPr>
          <w:rFonts w:ascii="Times New Roman" w:hAnsi="Times New Roman"/>
          <w:b/>
          <w:sz w:val="28"/>
          <w:szCs w:val="28"/>
        </w:rPr>
        <w:t>и.</w:t>
      </w:r>
    </w:p>
    <w:p w:rsidR="008A1E63" w:rsidRPr="00E926C3" w:rsidRDefault="00E926C3" w:rsidP="00E926C3">
      <w:pPr>
        <w:pStyle w:val="a5"/>
        <w:jc w:val="both"/>
        <w:rPr>
          <w:sz w:val="28"/>
          <w:szCs w:val="28"/>
        </w:rPr>
      </w:pPr>
      <w:r w:rsidRPr="0020669E">
        <w:rPr>
          <w:rFonts w:eastAsiaTheme="minorHAnsi"/>
          <w:sz w:val="28"/>
          <w:szCs w:val="28"/>
        </w:rPr>
        <w:t xml:space="preserve"> </w:t>
      </w:r>
      <w:r w:rsidR="0020669E" w:rsidRPr="0020669E">
        <w:rPr>
          <w:rFonts w:ascii="Times New Roman" w:hAnsi="Times New Roman"/>
          <w:b/>
          <w:sz w:val="28"/>
          <w:szCs w:val="28"/>
        </w:rPr>
        <w:t>Слайд</w:t>
      </w:r>
      <w:proofErr w:type="gramStart"/>
      <w:r w:rsidR="00BC7ACD">
        <w:rPr>
          <w:rFonts w:ascii="Times New Roman" w:hAnsi="Times New Roman"/>
          <w:b/>
          <w:sz w:val="28"/>
          <w:szCs w:val="28"/>
        </w:rPr>
        <w:t>4</w:t>
      </w:r>
      <w:proofErr w:type="gramEnd"/>
      <w:r w:rsidR="0020669E" w:rsidRPr="006D4798">
        <w:rPr>
          <w:rFonts w:ascii="Times New Roman" w:hAnsi="Times New Roman"/>
          <w:b/>
          <w:sz w:val="24"/>
          <w:szCs w:val="24"/>
        </w:rPr>
        <w:t>:</w:t>
      </w:r>
      <w:r w:rsidR="008A1E63" w:rsidRPr="00E926C3">
        <w:rPr>
          <w:sz w:val="28"/>
          <w:szCs w:val="28"/>
        </w:rPr>
        <w:t xml:space="preserve">Запорожские казаки обычно окружали свои лагеря </w:t>
      </w:r>
      <w:r w:rsidR="008A1E63" w:rsidRPr="00E926C3">
        <w:rPr>
          <w:i/>
          <w:iCs/>
          <w:sz w:val="28"/>
          <w:szCs w:val="28"/>
        </w:rPr>
        <w:t xml:space="preserve">засеками </w:t>
      </w:r>
      <w:r w:rsidR="008A1E63" w:rsidRPr="00E926C3">
        <w:rPr>
          <w:sz w:val="28"/>
          <w:szCs w:val="28"/>
        </w:rPr>
        <w:t xml:space="preserve">— заборами из срубленных деревьев, заостренных кверху. От украинского слова </w:t>
      </w:r>
      <w:r w:rsidR="008A1E63" w:rsidRPr="00E926C3">
        <w:rPr>
          <w:i/>
          <w:iCs/>
          <w:sz w:val="28"/>
          <w:szCs w:val="28"/>
        </w:rPr>
        <w:t>сечь</w:t>
      </w:r>
      <w:r w:rsidR="008A1E63" w:rsidRPr="00E926C3">
        <w:rPr>
          <w:sz w:val="28"/>
          <w:szCs w:val="28"/>
        </w:rPr>
        <w:t xml:space="preserve">,(по-русски — </w:t>
      </w:r>
      <w:r w:rsidR="008A1E63" w:rsidRPr="00E926C3">
        <w:rPr>
          <w:i/>
          <w:iCs/>
          <w:sz w:val="28"/>
          <w:szCs w:val="28"/>
        </w:rPr>
        <w:t>засека</w:t>
      </w:r>
      <w:r w:rsidR="008A1E63" w:rsidRPr="00E926C3">
        <w:rPr>
          <w:sz w:val="28"/>
          <w:szCs w:val="28"/>
        </w:rPr>
        <w:t xml:space="preserve">) самый большой лагерь на </w:t>
      </w:r>
      <w:proofErr w:type="spellStart"/>
      <w:r w:rsidR="008A1E63" w:rsidRPr="00E926C3">
        <w:rPr>
          <w:sz w:val="28"/>
          <w:szCs w:val="28"/>
        </w:rPr>
        <w:t>Хортице</w:t>
      </w:r>
      <w:proofErr w:type="spellEnd"/>
      <w:r w:rsidR="008A1E63" w:rsidRPr="00E926C3">
        <w:rPr>
          <w:sz w:val="28"/>
          <w:szCs w:val="28"/>
        </w:rPr>
        <w:t xml:space="preserve"> и получил свое название — </w:t>
      </w:r>
      <w:r w:rsidR="008A1E63" w:rsidRPr="00E926C3">
        <w:rPr>
          <w:i/>
          <w:iCs/>
          <w:sz w:val="28"/>
          <w:szCs w:val="28"/>
        </w:rPr>
        <w:t>Запорожская</w:t>
      </w:r>
      <w:proofErr w:type="gramStart"/>
      <w:r w:rsidR="008A1E63" w:rsidRPr="00E926C3">
        <w:rPr>
          <w:i/>
          <w:iCs/>
          <w:sz w:val="28"/>
          <w:szCs w:val="28"/>
        </w:rPr>
        <w:t xml:space="preserve"> С</w:t>
      </w:r>
      <w:proofErr w:type="gramEnd"/>
      <w:r w:rsidR="008A1E63" w:rsidRPr="00E926C3">
        <w:rPr>
          <w:i/>
          <w:iCs/>
          <w:sz w:val="28"/>
          <w:szCs w:val="28"/>
        </w:rPr>
        <w:t>ечь</w:t>
      </w:r>
      <w:r w:rsidR="008A1E63" w:rsidRPr="00E926C3">
        <w:rPr>
          <w:sz w:val="28"/>
          <w:szCs w:val="28"/>
        </w:rPr>
        <w:t>.</w:t>
      </w:r>
    </w:p>
    <w:p w:rsidR="000B04BC" w:rsidRDefault="008A1E63" w:rsidP="008A1E63">
      <w:pPr>
        <w:autoSpaceDE w:val="0"/>
        <w:autoSpaceDN w:val="0"/>
        <w:adjustRightInd w:val="0"/>
        <w:rPr>
          <w:rFonts w:eastAsiaTheme="minorHAnsi"/>
          <w:sz w:val="28"/>
          <w:szCs w:val="28"/>
          <w:lang w:eastAsia="en-US"/>
        </w:rPr>
      </w:pPr>
      <w:r w:rsidRPr="00E926C3">
        <w:rPr>
          <w:rFonts w:eastAsiaTheme="minorHAnsi"/>
          <w:i/>
          <w:iCs/>
          <w:sz w:val="28"/>
          <w:szCs w:val="28"/>
          <w:lang w:eastAsia="en-US"/>
        </w:rPr>
        <w:t xml:space="preserve">Запорожцы </w:t>
      </w:r>
      <w:r w:rsidRPr="00E926C3">
        <w:rPr>
          <w:rFonts w:eastAsiaTheme="minorHAnsi"/>
          <w:sz w:val="28"/>
          <w:szCs w:val="28"/>
          <w:lang w:eastAsia="en-US"/>
        </w:rPr>
        <w:t xml:space="preserve">— название условное, так как постоянного населения </w:t>
      </w:r>
      <w:proofErr w:type="gramStart"/>
      <w:r w:rsidRPr="00E926C3">
        <w:rPr>
          <w:rFonts w:eastAsiaTheme="minorHAnsi"/>
          <w:sz w:val="28"/>
          <w:szCs w:val="28"/>
          <w:lang w:eastAsia="en-US"/>
        </w:rPr>
        <w:t>в</w:t>
      </w:r>
      <w:proofErr w:type="gramEnd"/>
      <w:r w:rsidRPr="00E926C3">
        <w:rPr>
          <w:rFonts w:eastAsiaTheme="minorHAnsi"/>
          <w:sz w:val="28"/>
          <w:szCs w:val="28"/>
          <w:lang w:eastAsia="en-US"/>
        </w:rPr>
        <w:t xml:space="preserve"> </w:t>
      </w:r>
      <w:proofErr w:type="gramStart"/>
      <w:r w:rsidRPr="00E926C3">
        <w:rPr>
          <w:rFonts w:eastAsiaTheme="minorHAnsi"/>
          <w:sz w:val="28"/>
          <w:szCs w:val="28"/>
          <w:lang w:eastAsia="en-US"/>
        </w:rPr>
        <w:t>Запорожской</w:t>
      </w:r>
      <w:proofErr w:type="gramEnd"/>
      <w:r w:rsidRPr="00E926C3">
        <w:rPr>
          <w:rFonts w:eastAsiaTheme="minorHAnsi"/>
          <w:sz w:val="28"/>
          <w:szCs w:val="28"/>
          <w:lang w:eastAsia="en-US"/>
        </w:rPr>
        <w:t xml:space="preserve"> Сечи не было: как правило, по весне собиралась основная масса казаков в Сечи, объединялась в </w:t>
      </w:r>
      <w:r w:rsidRPr="00E926C3">
        <w:rPr>
          <w:rFonts w:eastAsiaTheme="minorHAnsi"/>
          <w:i/>
          <w:iCs/>
          <w:sz w:val="28"/>
          <w:szCs w:val="28"/>
          <w:lang w:eastAsia="en-US"/>
        </w:rPr>
        <w:t xml:space="preserve">курени </w:t>
      </w:r>
      <w:r w:rsidRPr="00E926C3">
        <w:rPr>
          <w:rFonts w:eastAsiaTheme="minorHAnsi"/>
          <w:sz w:val="28"/>
          <w:szCs w:val="28"/>
          <w:lang w:eastAsia="en-US"/>
        </w:rPr>
        <w:t xml:space="preserve">— своего рода отряд, живший в одном </w:t>
      </w:r>
      <w:r w:rsidRPr="00E926C3">
        <w:rPr>
          <w:rFonts w:eastAsiaTheme="minorHAnsi"/>
          <w:sz w:val="28"/>
          <w:szCs w:val="28"/>
          <w:lang w:eastAsia="en-US"/>
        </w:rPr>
        <w:lastRenderedPageBreak/>
        <w:t>шалаше (</w:t>
      </w:r>
      <w:r w:rsidRPr="00E926C3">
        <w:rPr>
          <w:rFonts w:eastAsiaTheme="minorHAnsi"/>
          <w:i/>
          <w:iCs/>
          <w:sz w:val="28"/>
          <w:szCs w:val="28"/>
          <w:lang w:eastAsia="en-US"/>
        </w:rPr>
        <w:t xml:space="preserve">курень </w:t>
      </w:r>
      <w:r w:rsidRPr="00E926C3">
        <w:rPr>
          <w:rFonts w:eastAsiaTheme="minorHAnsi"/>
          <w:sz w:val="28"/>
          <w:szCs w:val="28"/>
          <w:lang w:eastAsia="en-US"/>
        </w:rPr>
        <w:t xml:space="preserve">— шалаш), избирала своего </w:t>
      </w:r>
      <w:r w:rsidRPr="00E926C3">
        <w:rPr>
          <w:rFonts w:eastAsiaTheme="minorHAnsi"/>
          <w:i/>
          <w:iCs/>
          <w:sz w:val="28"/>
          <w:szCs w:val="28"/>
          <w:lang w:eastAsia="en-US"/>
        </w:rPr>
        <w:t>куренного атамана</w:t>
      </w:r>
      <w:r w:rsidRPr="00E926C3">
        <w:rPr>
          <w:rFonts w:eastAsiaTheme="minorHAnsi"/>
          <w:sz w:val="28"/>
          <w:szCs w:val="28"/>
          <w:lang w:eastAsia="en-US"/>
        </w:rPr>
        <w:t xml:space="preserve">. Для лучшего управления таким сборным населением курени объединялись в </w:t>
      </w:r>
      <w:r w:rsidRPr="00E926C3">
        <w:rPr>
          <w:rFonts w:eastAsiaTheme="minorHAnsi"/>
          <w:i/>
          <w:iCs/>
          <w:sz w:val="28"/>
          <w:szCs w:val="28"/>
          <w:lang w:eastAsia="en-US"/>
        </w:rPr>
        <w:t>станы</w:t>
      </w:r>
      <w:r w:rsidRPr="00E926C3">
        <w:rPr>
          <w:rFonts w:eastAsiaTheme="minorHAnsi"/>
          <w:sz w:val="28"/>
          <w:szCs w:val="28"/>
          <w:lang w:eastAsia="en-US"/>
        </w:rPr>
        <w:t xml:space="preserve">, или </w:t>
      </w:r>
      <w:r w:rsidRPr="00E926C3">
        <w:rPr>
          <w:rFonts w:eastAsiaTheme="minorHAnsi"/>
          <w:i/>
          <w:iCs/>
          <w:sz w:val="28"/>
          <w:szCs w:val="28"/>
          <w:lang w:eastAsia="en-US"/>
        </w:rPr>
        <w:t>коши</w:t>
      </w:r>
      <w:r w:rsidRPr="00E926C3">
        <w:rPr>
          <w:rFonts w:eastAsiaTheme="minorHAnsi"/>
          <w:sz w:val="28"/>
          <w:szCs w:val="28"/>
          <w:lang w:eastAsia="en-US"/>
        </w:rPr>
        <w:t xml:space="preserve">, которые возглавляли </w:t>
      </w:r>
      <w:r w:rsidRPr="00E926C3">
        <w:rPr>
          <w:rFonts w:eastAsiaTheme="minorHAnsi"/>
          <w:i/>
          <w:iCs/>
          <w:sz w:val="28"/>
          <w:szCs w:val="28"/>
          <w:lang w:eastAsia="en-US"/>
        </w:rPr>
        <w:t>кошевые атаманы</w:t>
      </w:r>
      <w:r w:rsidRPr="00E926C3">
        <w:rPr>
          <w:rFonts w:eastAsiaTheme="minorHAnsi"/>
          <w:sz w:val="28"/>
          <w:szCs w:val="28"/>
          <w:lang w:eastAsia="en-US"/>
        </w:rPr>
        <w:t xml:space="preserve">. Все дела Сечи решались на общем собрании — </w:t>
      </w:r>
      <w:r w:rsidRPr="00E926C3">
        <w:rPr>
          <w:rFonts w:eastAsiaTheme="minorHAnsi"/>
          <w:i/>
          <w:iCs/>
          <w:sz w:val="28"/>
          <w:szCs w:val="28"/>
          <w:lang w:eastAsia="en-US"/>
        </w:rPr>
        <w:t>раде</w:t>
      </w:r>
      <w:r w:rsidRPr="00E926C3">
        <w:rPr>
          <w:rFonts w:eastAsiaTheme="minorHAnsi"/>
          <w:sz w:val="28"/>
          <w:szCs w:val="28"/>
          <w:lang w:eastAsia="en-US"/>
        </w:rPr>
        <w:t>. Многие запорожцы занимались скотоводством,</w:t>
      </w:r>
      <w:r w:rsidR="000B04BC" w:rsidRPr="00E926C3">
        <w:rPr>
          <w:rFonts w:eastAsiaTheme="minorHAnsi"/>
          <w:sz w:val="28"/>
          <w:szCs w:val="28"/>
          <w:lang w:eastAsia="en-US"/>
        </w:rPr>
        <w:t xml:space="preserve"> </w:t>
      </w:r>
      <w:r w:rsidRPr="00E926C3">
        <w:rPr>
          <w:rFonts w:eastAsiaTheme="minorHAnsi"/>
          <w:sz w:val="28"/>
          <w:szCs w:val="28"/>
          <w:lang w:eastAsia="en-US"/>
        </w:rPr>
        <w:t xml:space="preserve">охотой или различными ремеслами, реже — земледелием. Чаще они уходили в дальние походы в Польшу или Крым, в турецкие города или татарские поселения на Черноморском побережье. Идеализировать запорожцев не стоит: походы их были грабительскими, в духе </w:t>
      </w:r>
      <w:r w:rsidR="000B04BC" w:rsidRPr="00E926C3">
        <w:rPr>
          <w:rFonts w:eastAsiaTheme="minorHAnsi"/>
          <w:sz w:val="28"/>
          <w:szCs w:val="28"/>
          <w:lang w:eastAsia="en-US"/>
        </w:rPr>
        <w:t>С</w:t>
      </w:r>
      <w:r w:rsidRPr="00E926C3">
        <w:rPr>
          <w:rFonts w:eastAsiaTheme="minorHAnsi"/>
          <w:sz w:val="28"/>
          <w:szCs w:val="28"/>
          <w:lang w:eastAsia="en-US"/>
        </w:rPr>
        <w:t>редневековья. Однако к концу XVI века гнет Польши стал невыносим для населения всей Украины, поэтому запорожские казаки, беглые крестьяне и</w:t>
      </w:r>
      <w:r w:rsidRPr="008A1E63">
        <w:rPr>
          <w:rFonts w:eastAsiaTheme="minorHAnsi"/>
          <w:sz w:val="28"/>
          <w:szCs w:val="28"/>
          <w:lang w:eastAsia="en-US"/>
        </w:rPr>
        <w:t xml:space="preserve"> население порабощенных </w:t>
      </w:r>
      <w:proofErr w:type="gramStart"/>
      <w:r w:rsidRPr="008A1E63">
        <w:rPr>
          <w:rFonts w:eastAsiaTheme="minorHAnsi"/>
          <w:sz w:val="28"/>
          <w:szCs w:val="28"/>
          <w:lang w:eastAsia="en-US"/>
        </w:rPr>
        <w:t>областей</w:t>
      </w:r>
      <w:proofErr w:type="gramEnd"/>
      <w:r w:rsidRPr="008A1E63">
        <w:rPr>
          <w:rFonts w:eastAsiaTheme="minorHAnsi"/>
          <w:sz w:val="28"/>
          <w:szCs w:val="28"/>
          <w:lang w:eastAsia="en-US"/>
        </w:rPr>
        <w:t xml:space="preserve"> активно выступили против экспансии поляков: нападали на польские земли,</w:t>
      </w:r>
      <w:r w:rsidR="00E926C3">
        <w:rPr>
          <w:rFonts w:eastAsiaTheme="minorHAnsi"/>
          <w:sz w:val="28"/>
          <w:szCs w:val="28"/>
          <w:lang w:eastAsia="en-US"/>
        </w:rPr>
        <w:t xml:space="preserve"> </w:t>
      </w:r>
      <w:r w:rsidRPr="008A1E63">
        <w:rPr>
          <w:rFonts w:eastAsiaTheme="minorHAnsi"/>
          <w:sz w:val="28"/>
          <w:szCs w:val="28"/>
          <w:lang w:eastAsia="en-US"/>
        </w:rPr>
        <w:t xml:space="preserve"> на их место» своих помещиков.</w:t>
      </w:r>
    </w:p>
    <w:p w:rsidR="000B04BC" w:rsidRDefault="000B04BC" w:rsidP="000B04BC">
      <w:pPr>
        <w:autoSpaceDE w:val="0"/>
        <w:autoSpaceDN w:val="0"/>
        <w:adjustRightInd w:val="0"/>
        <w:rPr>
          <w:sz w:val="28"/>
          <w:szCs w:val="28"/>
        </w:rPr>
      </w:pPr>
      <w:r w:rsidRPr="00C02C0F">
        <w:rPr>
          <w:b/>
          <w:sz w:val="28"/>
          <w:szCs w:val="28"/>
        </w:rPr>
        <w:t>Учитель литературы.</w:t>
      </w:r>
      <w:r>
        <w:rPr>
          <w:b/>
          <w:sz w:val="28"/>
          <w:szCs w:val="28"/>
        </w:rPr>
        <w:t xml:space="preserve">  </w:t>
      </w:r>
      <w:r>
        <w:rPr>
          <w:sz w:val="28"/>
          <w:szCs w:val="28"/>
        </w:rPr>
        <w:t>Это врем</w:t>
      </w:r>
      <w:proofErr w:type="gramStart"/>
      <w:r>
        <w:rPr>
          <w:sz w:val="28"/>
          <w:szCs w:val="28"/>
        </w:rPr>
        <w:t>я-</w:t>
      </w:r>
      <w:proofErr w:type="gramEnd"/>
      <w:r>
        <w:rPr>
          <w:sz w:val="28"/>
          <w:szCs w:val="28"/>
        </w:rPr>
        <w:t xml:space="preserve"> исторической катастрофы, меняющей прошлый уклад  жизни, формирующей новые качества характера человека,</w:t>
      </w:r>
    </w:p>
    <w:p w:rsidR="000B04BC" w:rsidRDefault="000B04BC" w:rsidP="008A1E63">
      <w:pPr>
        <w:autoSpaceDE w:val="0"/>
        <w:autoSpaceDN w:val="0"/>
        <w:adjustRightInd w:val="0"/>
        <w:rPr>
          <w:rFonts w:eastAsiaTheme="minorHAnsi"/>
          <w:sz w:val="28"/>
          <w:szCs w:val="28"/>
          <w:lang w:eastAsia="en-US"/>
        </w:rPr>
      </w:pPr>
      <w:proofErr w:type="gramStart"/>
      <w:r>
        <w:rPr>
          <w:sz w:val="28"/>
          <w:szCs w:val="28"/>
        </w:rPr>
        <w:t>Живущего в условиях вражеских набегов, качества, помогающие выжать, защититься, довольствоваться малым.</w:t>
      </w:r>
      <w:proofErr w:type="gramEnd"/>
    </w:p>
    <w:p w:rsidR="008A1E63" w:rsidRPr="008A1E63" w:rsidRDefault="008A1E63" w:rsidP="008A1E63">
      <w:pPr>
        <w:autoSpaceDE w:val="0"/>
        <w:autoSpaceDN w:val="0"/>
        <w:adjustRightInd w:val="0"/>
        <w:rPr>
          <w:rFonts w:eastAsiaTheme="minorHAnsi"/>
          <w:sz w:val="28"/>
          <w:szCs w:val="28"/>
          <w:u w:val="single"/>
          <w:lang w:eastAsia="en-US"/>
        </w:rPr>
      </w:pPr>
      <w:r w:rsidRPr="008A1E63">
        <w:rPr>
          <w:rFonts w:eastAsiaTheme="minorHAnsi"/>
          <w:sz w:val="28"/>
          <w:szCs w:val="28"/>
          <w:lang w:eastAsia="en-US"/>
        </w:rPr>
        <w:t xml:space="preserve"> </w:t>
      </w:r>
      <w:r w:rsidR="000B04BC" w:rsidRPr="00AB5815">
        <w:rPr>
          <w:b/>
          <w:sz w:val="28"/>
          <w:szCs w:val="28"/>
        </w:rPr>
        <w:t>Учитель истории.</w:t>
      </w:r>
      <w:r w:rsidR="000B04BC" w:rsidRPr="00AB5815">
        <w:rPr>
          <w:rFonts w:ascii="SchoolBookCSanPin-Regular" w:eastAsiaTheme="minorHAnsi" w:hAnsi="SchoolBookCSanPin-Regular" w:cs="SchoolBookCSanPin-Regular"/>
          <w:sz w:val="21"/>
          <w:szCs w:val="21"/>
          <w:lang w:eastAsia="en-US"/>
        </w:rPr>
        <w:t xml:space="preserve"> </w:t>
      </w:r>
      <w:r w:rsidR="0020669E" w:rsidRPr="0020669E">
        <w:rPr>
          <w:b/>
          <w:sz w:val="28"/>
          <w:szCs w:val="28"/>
        </w:rPr>
        <w:t xml:space="preserve">Слайд </w:t>
      </w:r>
      <w:r w:rsidR="00BC7ACD">
        <w:rPr>
          <w:b/>
          <w:sz w:val="28"/>
          <w:szCs w:val="28"/>
        </w:rPr>
        <w:t>5</w:t>
      </w:r>
      <w:r w:rsidR="0020669E" w:rsidRPr="0020669E">
        <w:rPr>
          <w:b/>
          <w:sz w:val="28"/>
          <w:szCs w:val="28"/>
        </w:rPr>
        <w:t>:</w:t>
      </w:r>
      <w:r w:rsidRPr="0020669E">
        <w:rPr>
          <w:rFonts w:eastAsiaTheme="minorHAnsi"/>
          <w:sz w:val="28"/>
          <w:szCs w:val="28"/>
          <w:lang w:eastAsia="en-US"/>
        </w:rPr>
        <w:t>Так</w:t>
      </w:r>
      <w:r w:rsidRPr="008A1E63">
        <w:rPr>
          <w:rFonts w:eastAsiaTheme="minorHAnsi"/>
          <w:sz w:val="28"/>
          <w:szCs w:val="28"/>
          <w:lang w:eastAsia="en-US"/>
        </w:rPr>
        <w:t xml:space="preserve"> длилось почти сто лет. Во второй половине</w:t>
      </w:r>
      <w:r w:rsidR="000B04BC">
        <w:rPr>
          <w:rFonts w:eastAsiaTheme="minorHAnsi"/>
          <w:sz w:val="28"/>
          <w:szCs w:val="28"/>
          <w:lang w:eastAsia="en-US"/>
        </w:rPr>
        <w:t xml:space="preserve"> </w:t>
      </w:r>
      <w:r w:rsidRPr="008A1E63">
        <w:rPr>
          <w:rFonts w:eastAsiaTheme="minorHAnsi"/>
          <w:sz w:val="28"/>
          <w:szCs w:val="28"/>
          <w:lang w:eastAsia="en-US"/>
        </w:rPr>
        <w:t xml:space="preserve">XVII столетия Украина </w:t>
      </w:r>
      <w:r w:rsidRPr="008A1E63">
        <w:rPr>
          <w:rFonts w:eastAsiaTheme="minorHAnsi"/>
          <w:i/>
          <w:iCs/>
          <w:sz w:val="28"/>
          <w:szCs w:val="28"/>
          <w:lang w:eastAsia="en-US"/>
        </w:rPr>
        <w:t xml:space="preserve">добровольно присоединилась к Московскому государству </w:t>
      </w:r>
      <w:r w:rsidRPr="008A1E63">
        <w:rPr>
          <w:rFonts w:eastAsiaTheme="minorHAnsi"/>
          <w:sz w:val="28"/>
          <w:szCs w:val="28"/>
          <w:lang w:eastAsia="en-US"/>
        </w:rPr>
        <w:t>(1654 год). Теперь сильное православное государство защищало интересы своих граждан, большинство из которых были</w:t>
      </w:r>
      <w:r w:rsidR="00135856">
        <w:rPr>
          <w:rFonts w:eastAsiaTheme="minorHAnsi"/>
          <w:sz w:val="28"/>
          <w:szCs w:val="28"/>
          <w:lang w:eastAsia="en-US"/>
        </w:rPr>
        <w:t xml:space="preserve"> </w:t>
      </w:r>
      <w:r w:rsidRPr="00135856">
        <w:rPr>
          <w:rFonts w:eastAsiaTheme="minorHAnsi"/>
          <w:sz w:val="28"/>
          <w:szCs w:val="28"/>
          <w:lang w:eastAsia="en-US"/>
        </w:rPr>
        <w:t>украинцами — родственным</w:t>
      </w:r>
      <w:r w:rsidRPr="008A1E63">
        <w:rPr>
          <w:rFonts w:eastAsiaTheme="minorHAnsi"/>
          <w:sz w:val="28"/>
          <w:szCs w:val="28"/>
          <w:u w:val="single"/>
          <w:lang w:eastAsia="en-US"/>
        </w:rPr>
        <w:t xml:space="preserve"> русскому народом</w:t>
      </w:r>
      <w:r w:rsidR="00135856">
        <w:rPr>
          <w:rFonts w:eastAsiaTheme="minorHAnsi"/>
          <w:sz w:val="28"/>
          <w:szCs w:val="28"/>
          <w:u w:val="single"/>
          <w:lang w:eastAsia="en-US"/>
        </w:rPr>
        <w:t xml:space="preserve">.                                                                                                                                                                                                                                       </w:t>
      </w:r>
      <w:r>
        <w:rPr>
          <w:rFonts w:eastAsiaTheme="minorHAnsi"/>
          <w:sz w:val="28"/>
          <w:szCs w:val="28"/>
          <w:u w:val="single"/>
          <w:lang w:eastAsia="en-US"/>
        </w:rPr>
        <w:t xml:space="preserve">                   </w:t>
      </w:r>
    </w:p>
    <w:p w:rsidR="004D7B6A" w:rsidRPr="00135856" w:rsidRDefault="008A1E63" w:rsidP="008A1E63">
      <w:pPr>
        <w:autoSpaceDE w:val="0"/>
        <w:autoSpaceDN w:val="0"/>
        <w:adjustRightInd w:val="0"/>
        <w:rPr>
          <w:rFonts w:eastAsiaTheme="minorHAnsi"/>
          <w:u w:val="single"/>
          <w:lang w:eastAsia="en-US"/>
        </w:rPr>
      </w:pPr>
      <w:r w:rsidRPr="008A1E63">
        <w:rPr>
          <w:rFonts w:eastAsiaTheme="minorHAnsi"/>
          <w:lang w:eastAsia="en-US"/>
        </w:rPr>
        <w:t xml:space="preserve">1 </w:t>
      </w:r>
      <w:r w:rsidRPr="008A1E63">
        <w:rPr>
          <w:rFonts w:eastAsiaTheme="minorHAnsi"/>
          <w:b/>
          <w:bCs/>
          <w:i/>
          <w:iCs/>
          <w:lang w:eastAsia="en-US"/>
        </w:rPr>
        <w:t xml:space="preserve">Экспансия (лат. </w:t>
      </w:r>
      <w:proofErr w:type="spellStart"/>
      <w:r w:rsidRPr="008A1E63">
        <w:rPr>
          <w:rFonts w:eastAsiaTheme="minorHAnsi"/>
          <w:b/>
          <w:bCs/>
          <w:i/>
          <w:iCs/>
          <w:lang w:eastAsia="en-US"/>
        </w:rPr>
        <w:t>expansio</w:t>
      </w:r>
      <w:proofErr w:type="spellEnd"/>
      <w:r w:rsidRPr="008A1E63">
        <w:rPr>
          <w:rFonts w:eastAsiaTheme="minorHAnsi"/>
          <w:b/>
          <w:bCs/>
          <w:i/>
          <w:iCs/>
          <w:lang w:eastAsia="en-US"/>
        </w:rPr>
        <w:t xml:space="preserve">) </w:t>
      </w:r>
      <w:r w:rsidRPr="008A1E63">
        <w:rPr>
          <w:rFonts w:eastAsiaTheme="minorHAnsi"/>
          <w:lang w:eastAsia="en-US"/>
        </w:rPr>
        <w:t>— расширение, распространение границ или влияния за первоначальные пределы, напр</w:t>
      </w:r>
      <w:proofErr w:type="gramStart"/>
      <w:r w:rsidRPr="008A1E63">
        <w:rPr>
          <w:rFonts w:eastAsiaTheme="minorHAnsi"/>
          <w:lang w:eastAsia="en-US"/>
        </w:rPr>
        <w:t>.</w:t>
      </w:r>
      <w:r w:rsidRPr="008A1E63">
        <w:rPr>
          <w:rFonts w:eastAsiaTheme="minorHAnsi"/>
          <w:b/>
          <w:bCs/>
          <w:i/>
          <w:iCs/>
          <w:lang w:eastAsia="en-US"/>
        </w:rPr>
        <w:t>т</w:t>
      </w:r>
      <w:proofErr w:type="gramEnd"/>
      <w:r w:rsidRPr="008A1E63">
        <w:rPr>
          <w:rFonts w:eastAsiaTheme="minorHAnsi"/>
          <w:b/>
          <w:bCs/>
          <w:i/>
          <w:iCs/>
          <w:lang w:eastAsia="en-US"/>
        </w:rPr>
        <w:t xml:space="preserve">орговая экспансия </w:t>
      </w:r>
      <w:r w:rsidRPr="008A1E63">
        <w:rPr>
          <w:rFonts w:eastAsiaTheme="minorHAnsi"/>
          <w:lang w:eastAsia="en-US"/>
        </w:rPr>
        <w:t xml:space="preserve">— захват новых рынков. — </w:t>
      </w:r>
      <w:r w:rsidRPr="00135856">
        <w:rPr>
          <w:rFonts w:eastAsiaTheme="minorHAnsi"/>
          <w:u w:val="single"/>
          <w:lang w:eastAsia="en-US"/>
        </w:rPr>
        <w:t>(Новейший словарь иностранных слов и выражений.)</w:t>
      </w:r>
      <w:r w:rsidR="00135856">
        <w:rPr>
          <w:rFonts w:eastAsiaTheme="minorHAnsi"/>
          <w:u w:val="single"/>
          <w:lang w:eastAsia="en-US"/>
        </w:rPr>
        <w:t xml:space="preserve">       </w:t>
      </w:r>
    </w:p>
    <w:p w:rsidR="007E41A4" w:rsidRPr="007E41A4" w:rsidRDefault="007E41A4" w:rsidP="007E41A4">
      <w:pPr>
        <w:jc w:val="both"/>
        <w:rPr>
          <w:sz w:val="28"/>
          <w:szCs w:val="28"/>
          <w:u w:val="single"/>
        </w:rPr>
      </w:pPr>
      <w:r w:rsidRPr="007E41A4">
        <w:rPr>
          <w:sz w:val="28"/>
          <w:szCs w:val="28"/>
          <w:u w:val="single"/>
        </w:rPr>
        <w:t>Вывод:</w:t>
      </w:r>
    </w:p>
    <w:p w:rsidR="007E41A4" w:rsidRPr="007E41A4" w:rsidRDefault="007E41A4" w:rsidP="003371F3">
      <w:pPr>
        <w:pStyle w:val="2"/>
        <w:spacing w:after="0" w:line="240" w:lineRule="atLeast"/>
        <w:ind w:left="0"/>
        <w:rPr>
          <w:sz w:val="28"/>
          <w:szCs w:val="28"/>
        </w:rPr>
      </w:pPr>
      <w:r w:rsidRPr="007E41A4">
        <w:rPr>
          <w:sz w:val="28"/>
          <w:szCs w:val="28"/>
        </w:rPr>
        <w:t xml:space="preserve">- Почему же Н. В. Гоголь использовал в своей повести реальные </w:t>
      </w:r>
      <w:r>
        <w:rPr>
          <w:sz w:val="28"/>
          <w:szCs w:val="28"/>
        </w:rPr>
        <w:t>и</w:t>
      </w:r>
      <w:r w:rsidRPr="007E41A4">
        <w:rPr>
          <w:sz w:val="28"/>
          <w:szCs w:val="28"/>
        </w:rPr>
        <w:t>сторические события?</w:t>
      </w:r>
    </w:p>
    <w:p w:rsidR="007E41A4" w:rsidRDefault="007E41A4" w:rsidP="007E41A4">
      <w:pPr>
        <w:jc w:val="both"/>
        <w:rPr>
          <w:i/>
          <w:iCs/>
          <w:sz w:val="28"/>
          <w:szCs w:val="28"/>
        </w:rPr>
      </w:pPr>
      <w:r>
        <w:rPr>
          <w:sz w:val="28"/>
          <w:szCs w:val="28"/>
        </w:rPr>
        <w:t xml:space="preserve">  </w:t>
      </w:r>
      <w:proofErr w:type="gramStart"/>
      <w:r>
        <w:rPr>
          <w:sz w:val="28"/>
          <w:szCs w:val="28"/>
        </w:rPr>
        <w:t>-</w:t>
      </w:r>
      <w:r w:rsidRPr="007E41A4">
        <w:rPr>
          <w:i/>
          <w:iCs/>
          <w:sz w:val="28"/>
          <w:szCs w:val="28"/>
        </w:rPr>
        <w:t>(</w:t>
      </w:r>
      <w:r w:rsidRPr="007E41A4">
        <w:rPr>
          <w:iCs/>
          <w:sz w:val="28"/>
          <w:szCs w:val="28"/>
        </w:rPr>
        <w:t>Он хотел показать истинных героев той исторической эпохи, бесстрашных защитников своей родины и своей веры.</w:t>
      </w:r>
      <w:proofErr w:type="gramEnd"/>
      <w:r w:rsidRPr="007E41A4">
        <w:rPr>
          <w:iCs/>
          <w:sz w:val="28"/>
          <w:szCs w:val="28"/>
        </w:rPr>
        <w:t xml:space="preserve"> </w:t>
      </w:r>
      <w:proofErr w:type="gramStart"/>
      <w:r w:rsidRPr="007E41A4">
        <w:rPr>
          <w:iCs/>
          <w:sz w:val="28"/>
          <w:szCs w:val="28"/>
        </w:rPr>
        <w:t>Но приукрашивать их он не стал и не скрыл их зачастую свирепые дела).</w:t>
      </w:r>
      <w:r w:rsidRPr="007E41A4">
        <w:rPr>
          <w:i/>
          <w:iCs/>
          <w:sz w:val="28"/>
          <w:szCs w:val="28"/>
        </w:rPr>
        <w:t xml:space="preserve"> </w:t>
      </w:r>
      <w:proofErr w:type="gramEnd"/>
    </w:p>
    <w:p w:rsidR="0010041E" w:rsidRPr="0010041E" w:rsidRDefault="0010041E" w:rsidP="007E41A4">
      <w:pPr>
        <w:jc w:val="both"/>
        <w:rPr>
          <w:b/>
          <w:iCs/>
          <w:sz w:val="28"/>
          <w:szCs w:val="28"/>
        </w:rPr>
      </w:pPr>
      <w:r>
        <w:rPr>
          <w:b/>
          <w:iCs/>
          <w:sz w:val="28"/>
          <w:szCs w:val="28"/>
        </w:rPr>
        <w:t>Физминутка.</w:t>
      </w:r>
    </w:p>
    <w:p w:rsidR="007E41A4" w:rsidRPr="007E41A4" w:rsidRDefault="008F3CDD" w:rsidP="005E213D">
      <w:pPr>
        <w:jc w:val="both"/>
        <w:rPr>
          <w:sz w:val="28"/>
          <w:szCs w:val="28"/>
        </w:rPr>
      </w:pPr>
      <w:r>
        <w:rPr>
          <w:b/>
          <w:bCs/>
          <w:sz w:val="28"/>
          <w:szCs w:val="28"/>
        </w:rPr>
        <w:t>3.</w:t>
      </w:r>
      <w:r w:rsidR="007E41A4" w:rsidRPr="007E41A4">
        <w:rPr>
          <w:b/>
          <w:bCs/>
          <w:sz w:val="28"/>
          <w:szCs w:val="28"/>
        </w:rPr>
        <w:t>Работа по тексту повести.</w:t>
      </w:r>
    </w:p>
    <w:p w:rsidR="007E41A4" w:rsidRPr="007E41A4" w:rsidRDefault="007E41A4" w:rsidP="008A1E63">
      <w:pPr>
        <w:autoSpaceDE w:val="0"/>
        <w:autoSpaceDN w:val="0"/>
        <w:adjustRightInd w:val="0"/>
        <w:rPr>
          <w:rFonts w:eastAsiaTheme="minorHAnsi"/>
          <w:b/>
          <w:sz w:val="28"/>
          <w:szCs w:val="28"/>
          <w:lang w:eastAsia="en-US"/>
        </w:rPr>
      </w:pPr>
      <w:r>
        <w:rPr>
          <w:rFonts w:eastAsiaTheme="minorHAnsi"/>
          <w:b/>
          <w:sz w:val="28"/>
          <w:szCs w:val="28"/>
          <w:lang w:eastAsia="en-US"/>
        </w:rPr>
        <w:t>Беседа с классом:</w:t>
      </w:r>
    </w:p>
    <w:p w:rsidR="007E41A4" w:rsidRPr="007E41A4" w:rsidRDefault="007E41A4" w:rsidP="003371F3">
      <w:pPr>
        <w:autoSpaceDE w:val="0"/>
        <w:autoSpaceDN w:val="0"/>
        <w:adjustRightInd w:val="0"/>
        <w:spacing w:line="240" w:lineRule="atLeast"/>
        <w:rPr>
          <w:rFonts w:eastAsiaTheme="minorHAnsi"/>
          <w:sz w:val="28"/>
          <w:szCs w:val="28"/>
          <w:lang w:eastAsia="en-US"/>
        </w:rPr>
      </w:pPr>
      <w:r>
        <w:rPr>
          <w:rFonts w:eastAsiaTheme="minorHAnsi"/>
          <w:sz w:val="28"/>
          <w:szCs w:val="28"/>
          <w:lang w:eastAsia="en-US"/>
        </w:rPr>
        <w:t>-</w:t>
      </w:r>
      <w:r w:rsidR="008F3CDD">
        <w:rPr>
          <w:rFonts w:eastAsiaTheme="minorHAnsi"/>
          <w:sz w:val="28"/>
          <w:szCs w:val="28"/>
          <w:lang w:eastAsia="en-US"/>
        </w:rPr>
        <w:t>Что  и как говорит автор</w:t>
      </w:r>
      <w:r w:rsidR="00E74604">
        <w:rPr>
          <w:rFonts w:eastAsiaTheme="minorHAnsi"/>
          <w:sz w:val="28"/>
          <w:szCs w:val="28"/>
          <w:lang w:eastAsia="en-US"/>
        </w:rPr>
        <w:t xml:space="preserve"> о Сечи и запорожцах?</w:t>
      </w:r>
      <w:r w:rsidR="003371F3">
        <w:rPr>
          <w:rFonts w:eastAsiaTheme="minorHAnsi"/>
          <w:sz w:val="28"/>
          <w:szCs w:val="28"/>
          <w:lang w:eastAsia="en-US"/>
        </w:rPr>
        <w:t xml:space="preserve">                                                      </w:t>
      </w:r>
      <w:proofErr w:type="gramStart"/>
      <w:r>
        <w:rPr>
          <w:rFonts w:eastAsiaTheme="minorHAnsi"/>
          <w:sz w:val="28"/>
          <w:szCs w:val="28"/>
          <w:lang w:eastAsia="en-US"/>
        </w:rPr>
        <w:t>-</w:t>
      </w:r>
      <w:r w:rsidRPr="007E41A4">
        <w:rPr>
          <w:rFonts w:eastAsiaTheme="minorHAnsi"/>
          <w:sz w:val="28"/>
          <w:szCs w:val="28"/>
          <w:lang w:eastAsia="en-US"/>
        </w:rPr>
        <w:t>Ч</w:t>
      </w:r>
      <w:proofErr w:type="gramEnd"/>
      <w:r w:rsidRPr="007E41A4">
        <w:rPr>
          <w:rFonts w:eastAsiaTheme="minorHAnsi"/>
          <w:sz w:val="28"/>
          <w:szCs w:val="28"/>
          <w:lang w:eastAsia="en-US"/>
        </w:rPr>
        <w:t>то вы узнали об обычаях, принятых в Сечи?</w:t>
      </w:r>
      <w:r>
        <w:rPr>
          <w:rFonts w:eastAsiaTheme="minorHAnsi"/>
          <w:sz w:val="28"/>
          <w:szCs w:val="28"/>
          <w:lang w:eastAsia="en-US"/>
        </w:rPr>
        <w:t xml:space="preserve">  </w:t>
      </w:r>
      <w:r w:rsidR="003371F3">
        <w:rPr>
          <w:rFonts w:eastAsiaTheme="minorHAnsi"/>
          <w:sz w:val="28"/>
          <w:szCs w:val="28"/>
          <w:lang w:eastAsia="en-US"/>
        </w:rPr>
        <w:t xml:space="preserve">                                                                   </w:t>
      </w:r>
      <w:r>
        <w:rPr>
          <w:rFonts w:eastAsiaTheme="minorHAnsi"/>
          <w:sz w:val="28"/>
          <w:szCs w:val="28"/>
          <w:lang w:eastAsia="en-US"/>
        </w:rPr>
        <w:t xml:space="preserve">     -</w:t>
      </w:r>
      <w:r w:rsidRPr="007E41A4">
        <w:rPr>
          <w:rFonts w:eastAsiaTheme="minorHAnsi"/>
          <w:sz w:val="28"/>
          <w:szCs w:val="28"/>
          <w:lang w:eastAsia="en-US"/>
        </w:rPr>
        <w:t xml:space="preserve">Как себя чувствовали Остап и </w:t>
      </w:r>
      <w:proofErr w:type="spellStart"/>
      <w:r w:rsidRPr="007E41A4">
        <w:rPr>
          <w:rFonts w:eastAsiaTheme="minorHAnsi"/>
          <w:sz w:val="28"/>
          <w:szCs w:val="28"/>
          <w:lang w:eastAsia="en-US"/>
        </w:rPr>
        <w:t>Андрий</w:t>
      </w:r>
      <w:proofErr w:type="spellEnd"/>
      <w:r w:rsidRPr="007E41A4">
        <w:rPr>
          <w:rFonts w:eastAsiaTheme="minorHAnsi"/>
          <w:sz w:val="28"/>
          <w:szCs w:val="28"/>
          <w:lang w:eastAsia="en-US"/>
        </w:rPr>
        <w:t xml:space="preserve"> в Сечи?</w:t>
      </w:r>
    </w:p>
    <w:p w:rsidR="007E41A4" w:rsidRDefault="007E41A4" w:rsidP="003371F3">
      <w:pPr>
        <w:autoSpaceDE w:val="0"/>
        <w:autoSpaceDN w:val="0"/>
        <w:adjustRightInd w:val="0"/>
        <w:spacing w:line="240" w:lineRule="atLeast"/>
        <w:rPr>
          <w:rFonts w:eastAsiaTheme="minorHAnsi"/>
          <w:sz w:val="28"/>
          <w:szCs w:val="28"/>
          <w:lang w:eastAsia="en-US"/>
        </w:rPr>
      </w:pPr>
      <w:r>
        <w:rPr>
          <w:rFonts w:eastAsiaTheme="minorHAnsi"/>
          <w:sz w:val="28"/>
          <w:szCs w:val="28"/>
          <w:lang w:eastAsia="en-US"/>
        </w:rPr>
        <w:t>-</w:t>
      </w:r>
      <w:r w:rsidRPr="007E41A4">
        <w:rPr>
          <w:rFonts w:eastAsiaTheme="minorHAnsi"/>
          <w:sz w:val="28"/>
          <w:szCs w:val="28"/>
          <w:lang w:eastAsia="en-US"/>
        </w:rPr>
        <w:t>Какова роль описания Запорожской Сечи</w:t>
      </w:r>
      <w:r>
        <w:rPr>
          <w:rFonts w:eastAsiaTheme="minorHAnsi"/>
          <w:sz w:val="28"/>
          <w:szCs w:val="28"/>
          <w:lang w:eastAsia="en-US"/>
        </w:rPr>
        <w:t xml:space="preserve"> </w:t>
      </w:r>
      <w:r w:rsidRPr="007E41A4">
        <w:rPr>
          <w:rFonts w:eastAsiaTheme="minorHAnsi"/>
          <w:sz w:val="28"/>
          <w:szCs w:val="28"/>
          <w:lang w:eastAsia="en-US"/>
        </w:rPr>
        <w:t>и ее обитателей в структуре всего произведения?</w:t>
      </w:r>
      <w:r w:rsidR="005E213D">
        <w:rPr>
          <w:rFonts w:eastAsiaTheme="minorHAnsi"/>
          <w:sz w:val="28"/>
          <w:szCs w:val="28"/>
          <w:lang w:eastAsia="en-US"/>
        </w:rPr>
        <w:t xml:space="preserve">                                                                                                                  </w:t>
      </w:r>
      <w:r w:rsidRPr="007E41A4">
        <w:rPr>
          <w:rFonts w:eastAsiaTheme="minorHAnsi"/>
          <w:sz w:val="28"/>
          <w:szCs w:val="28"/>
          <w:lang w:eastAsia="en-US"/>
        </w:rPr>
        <w:t xml:space="preserve"> </w:t>
      </w:r>
      <w:proofErr w:type="gramStart"/>
      <w:r>
        <w:rPr>
          <w:rFonts w:eastAsiaTheme="minorHAnsi"/>
          <w:sz w:val="28"/>
          <w:szCs w:val="28"/>
          <w:lang w:eastAsia="en-US"/>
        </w:rPr>
        <w:t>-</w:t>
      </w:r>
      <w:r w:rsidRPr="007E41A4">
        <w:rPr>
          <w:rFonts w:eastAsiaTheme="minorHAnsi"/>
          <w:sz w:val="28"/>
          <w:szCs w:val="28"/>
          <w:lang w:eastAsia="en-US"/>
        </w:rPr>
        <w:t>Ч</w:t>
      </w:r>
      <w:proofErr w:type="gramEnd"/>
      <w:r w:rsidRPr="007E41A4">
        <w:rPr>
          <w:rFonts w:eastAsiaTheme="minorHAnsi"/>
          <w:sz w:val="28"/>
          <w:szCs w:val="28"/>
          <w:lang w:eastAsia="en-US"/>
        </w:rPr>
        <w:t>то считает автор главным, а что — второстепенным в характере запорожцев?</w:t>
      </w:r>
    </w:p>
    <w:p w:rsidR="003371F3" w:rsidRDefault="00CD6C93" w:rsidP="003371F3">
      <w:pPr>
        <w:autoSpaceDE w:val="0"/>
        <w:autoSpaceDN w:val="0"/>
        <w:adjustRightInd w:val="0"/>
        <w:spacing w:line="240" w:lineRule="atLeast"/>
        <w:rPr>
          <w:rFonts w:eastAsiaTheme="minorHAnsi"/>
          <w:b/>
          <w:sz w:val="28"/>
          <w:szCs w:val="28"/>
          <w:lang w:eastAsia="en-US"/>
        </w:rPr>
      </w:pPr>
      <w:r>
        <w:rPr>
          <w:rFonts w:eastAsiaTheme="minorHAnsi"/>
          <w:sz w:val="28"/>
          <w:szCs w:val="28"/>
          <w:lang w:eastAsia="en-US"/>
        </w:rPr>
        <w:t xml:space="preserve"> </w:t>
      </w:r>
      <w:r>
        <w:rPr>
          <w:rFonts w:eastAsiaTheme="minorHAnsi"/>
          <w:b/>
          <w:sz w:val="28"/>
          <w:szCs w:val="28"/>
          <w:lang w:eastAsia="en-US"/>
        </w:rPr>
        <w:t>4. Рассматривание репродукции картины И.Е.Репина «Запорожцы пишут письмо турецкому султану».</w:t>
      </w:r>
    </w:p>
    <w:p w:rsidR="00EF6F3D" w:rsidRPr="00EF6F3D" w:rsidRDefault="00CD6C93" w:rsidP="00BC7ACD">
      <w:pPr>
        <w:pStyle w:val="a5"/>
        <w:rPr>
          <w:rFonts w:ascii="Times New Roman" w:eastAsia="Times New Roman" w:hAnsi="Times New Roman"/>
          <w:sz w:val="28"/>
          <w:szCs w:val="28"/>
        </w:rPr>
      </w:pPr>
      <w:r w:rsidRPr="002F57E3">
        <w:rPr>
          <w:rFonts w:eastAsiaTheme="minorHAnsi"/>
          <w:b/>
          <w:sz w:val="28"/>
          <w:szCs w:val="28"/>
        </w:rPr>
        <w:t xml:space="preserve">Учитель </w:t>
      </w:r>
      <w:proofErr w:type="gramStart"/>
      <w:r w:rsidRPr="002F57E3">
        <w:rPr>
          <w:rFonts w:eastAsiaTheme="minorHAnsi"/>
          <w:b/>
          <w:sz w:val="28"/>
          <w:szCs w:val="28"/>
        </w:rPr>
        <w:t>ИЗО</w:t>
      </w:r>
      <w:proofErr w:type="gramEnd"/>
      <w:r w:rsidRPr="00EF6F3D">
        <w:rPr>
          <w:rFonts w:ascii="Times New Roman" w:eastAsiaTheme="minorHAnsi" w:hAnsi="Times New Roman"/>
          <w:sz w:val="28"/>
          <w:szCs w:val="28"/>
        </w:rPr>
        <w:t>.</w:t>
      </w:r>
      <w:r w:rsidR="00EF6F3D" w:rsidRPr="00EF6F3D">
        <w:rPr>
          <w:rFonts w:ascii="Times New Roman" w:eastAsia="Arial Unicode MS" w:hAnsi="Times New Roman"/>
          <w:sz w:val="28"/>
          <w:szCs w:val="28"/>
        </w:rPr>
        <w:t xml:space="preserve"> </w:t>
      </w:r>
      <w:r w:rsidR="0020669E" w:rsidRPr="0020669E">
        <w:rPr>
          <w:rFonts w:ascii="Times New Roman" w:hAnsi="Times New Roman"/>
          <w:b/>
          <w:sz w:val="28"/>
          <w:szCs w:val="28"/>
        </w:rPr>
        <w:t>Слайд</w:t>
      </w:r>
      <w:r w:rsidR="00BC7ACD">
        <w:rPr>
          <w:rFonts w:ascii="Times New Roman" w:hAnsi="Times New Roman"/>
          <w:b/>
          <w:sz w:val="28"/>
          <w:szCs w:val="28"/>
        </w:rPr>
        <w:t xml:space="preserve"> 6:</w:t>
      </w:r>
      <w:r w:rsidR="00EF6F3D" w:rsidRPr="00EF6F3D">
        <w:rPr>
          <w:rFonts w:ascii="Times New Roman" w:eastAsia="Arial Unicode MS" w:hAnsi="Times New Roman"/>
          <w:bCs/>
          <w:sz w:val="28"/>
          <w:szCs w:val="28"/>
        </w:rPr>
        <w:t>Беседа по репродукции картины И. Репина «Запорожцы пишут письмо турецкому Султану».</w:t>
      </w:r>
    </w:p>
    <w:p w:rsidR="00EF6F3D" w:rsidRPr="00EF6F3D" w:rsidRDefault="00EF6F3D" w:rsidP="00EF6F3D">
      <w:pPr>
        <w:pStyle w:val="a5"/>
        <w:jc w:val="both"/>
        <w:rPr>
          <w:rFonts w:ascii="Times New Roman" w:hAnsi="Times New Roman"/>
          <w:sz w:val="28"/>
          <w:szCs w:val="28"/>
        </w:rPr>
      </w:pPr>
      <w:r w:rsidRPr="00EF6F3D">
        <w:rPr>
          <w:rFonts w:ascii="Times New Roman" w:hAnsi="Times New Roman"/>
          <w:sz w:val="28"/>
          <w:szCs w:val="28"/>
        </w:rPr>
        <w:t xml:space="preserve">Что общего между повестью Н.В.Гоголя «Тарас </w:t>
      </w:r>
      <w:proofErr w:type="spellStart"/>
      <w:r w:rsidRPr="00EF6F3D">
        <w:rPr>
          <w:rFonts w:ascii="Times New Roman" w:hAnsi="Times New Roman"/>
          <w:sz w:val="28"/>
          <w:szCs w:val="28"/>
        </w:rPr>
        <w:t>Бульба</w:t>
      </w:r>
      <w:proofErr w:type="spellEnd"/>
      <w:r w:rsidRPr="00EF6F3D">
        <w:rPr>
          <w:rFonts w:ascii="Times New Roman" w:hAnsi="Times New Roman"/>
          <w:sz w:val="28"/>
          <w:szCs w:val="28"/>
        </w:rPr>
        <w:t>» и картиной И.Е.Репина «Запорожцы пишут письмо  турецкому султану»</w:t>
      </w:r>
      <w:proofErr w:type="gramStart"/>
      <w:r w:rsidRPr="00EF6F3D">
        <w:rPr>
          <w:rFonts w:ascii="Times New Roman" w:hAnsi="Times New Roman"/>
          <w:sz w:val="28"/>
          <w:szCs w:val="28"/>
        </w:rPr>
        <w:t xml:space="preserve"> ?</w:t>
      </w:r>
      <w:proofErr w:type="gramEnd"/>
    </w:p>
    <w:p w:rsidR="002F57E3" w:rsidRPr="002F57E3" w:rsidRDefault="00EF6F3D" w:rsidP="00710F21">
      <w:pPr>
        <w:pStyle w:val="a6"/>
        <w:shd w:val="clear" w:color="auto" w:fill="FFFFFF" w:themeFill="background1"/>
        <w:spacing w:before="0" w:beforeAutospacing="0" w:after="0" w:afterAutospacing="0" w:line="269" w:lineRule="atLeast"/>
        <w:rPr>
          <w:sz w:val="28"/>
          <w:szCs w:val="28"/>
        </w:rPr>
      </w:pPr>
      <w:r>
        <w:rPr>
          <w:rFonts w:eastAsiaTheme="minorHAnsi"/>
          <w:b/>
          <w:sz w:val="28"/>
          <w:szCs w:val="28"/>
          <w:lang w:eastAsia="en-US"/>
        </w:rPr>
        <w:lastRenderedPageBreak/>
        <w:t xml:space="preserve">     </w:t>
      </w:r>
      <w:r w:rsidR="00CD6C93" w:rsidRPr="002F57E3">
        <w:rPr>
          <w:rFonts w:eastAsiaTheme="minorHAnsi"/>
          <w:b/>
          <w:sz w:val="28"/>
          <w:szCs w:val="28"/>
          <w:lang w:eastAsia="en-US"/>
        </w:rPr>
        <w:t xml:space="preserve"> </w:t>
      </w:r>
      <w:r w:rsidR="00710F21" w:rsidRPr="00710F21">
        <w:rPr>
          <w:color w:val="000000"/>
          <w:sz w:val="28"/>
          <w:szCs w:val="28"/>
          <w:shd w:val="clear" w:color="auto" w:fill="FFFFFF"/>
        </w:rPr>
        <w:t xml:space="preserve">Полотно «Запорожцы, пишущие письмо турецкому султану» - одно из самых значительных исторических произведений Репина – было написано в 1878-1891 гг. Картина описывает исторический факт, когда в ответ на предложение турецкого султана </w:t>
      </w:r>
      <w:proofErr w:type="spellStart"/>
      <w:r w:rsidR="00710F21" w:rsidRPr="00710F21">
        <w:rPr>
          <w:color w:val="000000"/>
          <w:sz w:val="28"/>
          <w:szCs w:val="28"/>
          <w:shd w:val="clear" w:color="auto" w:fill="FFFFFF"/>
        </w:rPr>
        <w:t>Махмуда</w:t>
      </w:r>
      <w:proofErr w:type="spellEnd"/>
      <w:r w:rsidR="00710F21" w:rsidRPr="00710F21">
        <w:rPr>
          <w:color w:val="000000"/>
          <w:sz w:val="28"/>
          <w:szCs w:val="28"/>
          <w:shd w:val="clear" w:color="auto" w:fill="FFFFFF"/>
        </w:rPr>
        <w:t xml:space="preserve"> IV перейти к нему на службу запорожцы сочиняют послание, полное издевательской насмешки и дерзкого вызова.</w:t>
      </w:r>
      <w:r w:rsidR="00710F21" w:rsidRPr="00710F21">
        <w:rPr>
          <w:color w:val="000000"/>
          <w:sz w:val="28"/>
          <w:szCs w:val="28"/>
        </w:rPr>
        <w:br/>
      </w:r>
      <w:r w:rsidR="002F57E3" w:rsidRPr="00710F21">
        <w:rPr>
          <w:rFonts w:eastAsiaTheme="minorHAnsi"/>
          <w:b/>
          <w:sz w:val="28"/>
          <w:szCs w:val="28"/>
          <w:lang w:eastAsia="en-US"/>
        </w:rPr>
        <w:t xml:space="preserve"> </w:t>
      </w:r>
      <w:r w:rsidR="002F57E3" w:rsidRPr="00710F21">
        <w:rPr>
          <w:sz w:val="28"/>
          <w:szCs w:val="28"/>
        </w:rPr>
        <w:t xml:space="preserve"> </w:t>
      </w:r>
      <w:r w:rsidR="0020669E" w:rsidRPr="0020669E">
        <w:rPr>
          <w:b/>
          <w:sz w:val="28"/>
          <w:szCs w:val="28"/>
        </w:rPr>
        <w:t>Слайд</w:t>
      </w:r>
      <w:proofErr w:type="gramStart"/>
      <w:r w:rsidR="00BC7ACD">
        <w:rPr>
          <w:b/>
          <w:sz w:val="28"/>
          <w:szCs w:val="28"/>
        </w:rPr>
        <w:t>7</w:t>
      </w:r>
      <w:proofErr w:type="gramEnd"/>
      <w:r w:rsidR="0020669E" w:rsidRPr="0020669E">
        <w:rPr>
          <w:b/>
          <w:sz w:val="28"/>
          <w:szCs w:val="28"/>
        </w:rPr>
        <w:t xml:space="preserve"> :</w:t>
      </w:r>
      <w:r w:rsidR="00710F21" w:rsidRPr="00710F21">
        <w:rPr>
          <w:color w:val="000000"/>
          <w:sz w:val="28"/>
          <w:szCs w:val="28"/>
          <w:shd w:val="clear" w:color="auto" w:fill="FFFFFF"/>
        </w:rPr>
        <w:t xml:space="preserve">В картине нет главного героя, здесь представлено огромное количество запорожцев. Каждый образ по-своему колоритен, каждый обладает исключительной выразительностью и индивидуальностью, и каждый – подобен настоящему богатырю и словно сошел со страниц «Тараса </w:t>
      </w:r>
      <w:proofErr w:type="spellStart"/>
      <w:r w:rsidR="00710F21" w:rsidRPr="00710F21">
        <w:rPr>
          <w:color w:val="000000"/>
          <w:sz w:val="28"/>
          <w:szCs w:val="28"/>
          <w:shd w:val="clear" w:color="auto" w:fill="FFFFFF"/>
        </w:rPr>
        <w:t>Бульбы</w:t>
      </w:r>
      <w:proofErr w:type="spellEnd"/>
      <w:r w:rsidR="00710F21" w:rsidRPr="00710F21">
        <w:rPr>
          <w:color w:val="000000"/>
          <w:sz w:val="28"/>
          <w:szCs w:val="28"/>
          <w:shd w:val="clear" w:color="auto" w:fill="FFFFFF"/>
        </w:rPr>
        <w:t>» Гоголя. Великолепно написаны аксессуары – вооружение, костюмы, трубки, фляги для вина, украинская бандура…</w:t>
      </w:r>
      <w:r w:rsidR="002F57E3" w:rsidRPr="00710F21">
        <w:rPr>
          <w:sz w:val="28"/>
          <w:szCs w:val="28"/>
        </w:rPr>
        <w:t>Запорожцы пишут ответное послание турецкому султану, который предложил перейти им на свою сторону. Стоит ли говорить, что запорожцы не стесняются</w:t>
      </w:r>
      <w:r w:rsidR="002F57E3" w:rsidRPr="002F57E3">
        <w:rPr>
          <w:sz w:val="28"/>
          <w:szCs w:val="28"/>
        </w:rPr>
        <w:t xml:space="preserve"> в выражениях, составляя текст письма.</w:t>
      </w:r>
    </w:p>
    <w:p w:rsidR="002F57E3" w:rsidRPr="002F57E3" w:rsidRDefault="002F57E3" w:rsidP="002F57E3">
      <w:pPr>
        <w:pStyle w:val="a6"/>
        <w:shd w:val="clear" w:color="auto" w:fill="FFFFFF" w:themeFill="background1"/>
        <w:spacing w:before="0" w:beforeAutospacing="0" w:after="0" w:afterAutospacing="0" w:line="269" w:lineRule="atLeast"/>
        <w:jc w:val="both"/>
        <w:rPr>
          <w:sz w:val="28"/>
          <w:szCs w:val="28"/>
        </w:rPr>
      </w:pPr>
      <w:r w:rsidRPr="002F57E3">
        <w:rPr>
          <w:sz w:val="28"/>
          <w:szCs w:val="28"/>
        </w:rPr>
        <w:t xml:space="preserve">В центре композиции «ученый» человек, пожалуй, единственный грамотный </w:t>
      </w:r>
      <w:proofErr w:type="gramStart"/>
      <w:r w:rsidRPr="002F57E3">
        <w:rPr>
          <w:sz w:val="28"/>
          <w:szCs w:val="28"/>
        </w:rPr>
        <w:t>среди</w:t>
      </w:r>
      <w:proofErr w:type="gramEnd"/>
      <w:r w:rsidRPr="002F57E3">
        <w:rPr>
          <w:sz w:val="28"/>
          <w:szCs w:val="28"/>
        </w:rPr>
        <w:t xml:space="preserve"> собравшихся. Вероятно, это семинарист. Почетная должность ему явно приносит удовольствие.</w:t>
      </w:r>
    </w:p>
    <w:p w:rsidR="002F57E3" w:rsidRPr="002F57E3" w:rsidRDefault="002F57E3" w:rsidP="002F57E3">
      <w:pPr>
        <w:pStyle w:val="a6"/>
        <w:shd w:val="clear" w:color="auto" w:fill="FFFFFF" w:themeFill="background1"/>
        <w:spacing w:before="0" w:beforeAutospacing="0" w:after="0" w:afterAutospacing="0" w:line="269" w:lineRule="atLeast"/>
        <w:jc w:val="both"/>
        <w:rPr>
          <w:sz w:val="28"/>
          <w:szCs w:val="28"/>
        </w:rPr>
      </w:pPr>
      <w:r w:rsidRPr="002F57E3">
        <w:rPr>
          <w:sz w:val="28"/>
          <w:szCs w:val="28"/>
        </w:rPr>
        <w:t xml:space="preserve">Над «секретарем» навис казак средних лет с трубкой в руках. Он хмурится, обдумывает очередную бранную фразу, призванную </w:t>
      </w:r>
      <w:proofErr w:type="gramStart"/>
      <w:r w:rsidRPr="002F57E3">
        <w:rPr>
          <w:sz w:val="28"/>
          <w:szCs w:val="28"/>
        </w:rPr>
        <w:t>побольнее</w:t>
      </w:r>
      <w:proofErr w:type="gramEnd"/>
      <w:r w:rsidRPr="002F57E3">
        <w:rPr>
          <w:sz w:val="28"/>
          <w:szCs w:val="28"/>
        </w:rPr>
        <w:t xml:space="preserve"> уколоть и оскорбить османского владыку. Рядом с ним казак, который вот-вот прыснет со смеху. Следом – не стесняющийся своих эмоций, хохочущий казак. Здесь собрались как пожилые казаки, так и совсем юные. </w:t>
      </w:r>
      <w:proofErr w:type="gramStart"/>
      <w:r w:rsidRPr="002F57E3">
        <w:rPr>
          <w:sz w:val="28"/>
          <w:szCs w:val="28"/>
        </w:rPr>
        <w:t>Последние</w:t>
      </w:r>
      <w:proofErr w:type="gramEnd"/>
      <w:r w:rsidRPr="002F57E3">
        <w:rPr>
          <w:sz w:val="28"/>
          <w:szCs w:val="28"/>
        </w:rPr>
        <w:t xml:space="preserve"> испытывают радость и ликование от того, что принимают участие в таком исторически важном событии. Они не смеются так открыто, как бравые воины, однако всячески стремятся продемонстрировать свою удаль и остроумие.</w:t>
      </w:r>
    </w:p>
    <w:p w:rsidR="002F57E3" w:rsidRPr="002F57E3" w:rsidRDefault="002F57E3" w:rsidP="002F57E3">
      <w:pPr>
        <w:pStyle w:val="a6"/>
        <w:shd w:val="clear" w:color="auto" w:fill="FFFFFF" w:themeFill="background1"/>
        <w:spacing w:before="0" w:beforeAutospacing="0" w:after="0" w:afterAutospacing="0" w:line="269" w:lineRule="atLeast"/>
        <w:jc w:val="both"/>
        <w:rPr>
          <w:sz w:val="28"/>
          <w:szCs w:val="28"/>
        </w:rPr>
      </w:pPr>
      <w:r w:rsidRPr="002F57E3">
        <w:rPr>
          <w:sz w:val="28"/>
          <w:szCs w:val="28"/>
        </w:rPr>
        <w:t>Однако лишь на первый взгляд все казаки настроены весело. Среди них встречаются фигуры настороженные, настроенные скептически. Они здраво оценивают последствия отправки этого письма, предвидят кровопролитные сражения. Но подобные настроения не являются доминирующими.</w:t>
      </w:r>
    </w:p>
    <w:p w:rsidR="002F57E3" w:rsidRDefault="002F57E3" w:rsidP="002F57E3">
      <w:pPr>
        <w:pStyle w:val="a6"/>
        <w:shd w:val="clear" w:color="auto" w:fill="FFFFFF" w:themeFill="background1"/>
        <w:spacing w:before="0" w:beforeAutospacing="0" w:after="0" w:afterAutospacing="0" w:line="269" w:lineRule="atLeast"/>
        <w:jc w:val="both"/>
        <w:rPr>
          <w:sz w:val="28"/>
          <w:szCs w:val="28"/>
        </w:rPr>
      </w:pPr>
      <w:r w:rsidRPr="002F57E3">
        <w:rPr>
          <w:sz w:val="28"/>
          <w:szCs w:val="28"/>
        </w:rPr>
        <w:t>Общая атмосфера полотна – это веселье, удаль и отвага, уверенность в своем народе и собственных силах, нежелание подчиняться врагу.</w:t>
      </w:r>
    </w:p>
    <w:p w:rsidR="00710F21" w:rsidRPr="00EF6F3D" w:rsidRDefault="00710F21" w:rsidP="002F57E3">
      <w:pPr>
        <w:pStyle w:val="a6"/>
        <w:shd w:val="clear" w:color="auto" w:fill="FFFFFF" w:themeFill="background1"/>
        <w:spacing w:before="0" w:beforeAutospacing="0" w:after="0" w:afterAutospacing="0" w:line="269" w:lineRule="atLeast"/>
        <w:jc w:val="both"/>
        <w:rPr>
          <w:sz w:val="28"/>
          <w:szCs w:val="28"/>
        </w:rPr>
      </w:pPr>
      <w:r w:rsidRPr="00EF6F3D">
        <w:rPr>
          <w:sz w:val="28"/>
          <w:szCs w:val="28"/>
        </w:rPr>
        <w:t>Эти гордые и свободолюбивые люди, в одинаковой степени дороги и близки как Гоголю, так и Репину.</w:t>
      </w:r>
    </w:p>
    <w:p w:rsidR="00EF6F3D" w:rsidRPr="00EF6F3D" w:rsidRDefault="00EF6F3D" w:rsidP="00EF6F3D">
      <w:pPr>
        <w:pStyle w:val="a5"/>
        <w:jc w:val="both"/>
        <w:rPr>
          <w:rFonts w:ascii="Times New Roman" w:eastAsia="Arial Unicode MS" w:hAnsi="Times New Roman"/>
          <w:b/>
          <w:bCs/>
          <w:sz w:val="28"/>
          <w:szCs w:val="28"/>
          <w:lang w:eastAsia="ru-RU"/>
        </w:rPr>
      </w:pPr>
      <w:r w:rsidRPr="00EF6F3D">
        <w:rPr>
          <w:rFonts w:ascii="Times New Roman" w:eastAsia="Arial Unicode MS" w:hAnsi="Times New Roman"/>
          <w:b/>
          <w:bCs/>
          <w:sz w:val="28"/>
          <w:szCs w:val="28"/>
          <w:lang w:eastAsia="ru-RU"/>
        </w:rPr>
        <w:t>5.</w:t>
      </w:r>
      <w:r w:rsidRPr="00EF6F3D">
        <w:rPr>
          <w:rFonts w:ascii="Times New Roman" w:eastAsia="Arial Unicode MS" w:hAnsi="Times New Roman"/>
          <w:b/>
          <w:bCs/>
          <w:i/>
          <w:sz w:val="28"/>
          <w:szCs w:val="28"/>
          <w:lang w:eastAsia="ru-RU"/>
        </w:rPr>
        <w:t xml:space="preserve"> </w:t>
      </w:r>
      <w:r w:rsidRPr="00EF6F3D">
        <w:rPr>
          <w:rFonts w:ascii="Times New Roman" w:eastAsia="Arial Unicode MS" w:hAnsi="Times New Roman"/>
          <w:b/>
          <w:bCs/>
          <w:sz w:val="28"/>
          <w:szCs w:val="28"/>
          <w:lang w:eastAsia="ru-RU"/>
        </w:rPr>
        <w:t xml:space="preserve">Работа с классом по группам. Класс делится на несколько групп, которым даются вопросы </w:t>
      </w:r>
      <w:proofErr w:type="gramStart"/>
      <w:r w:rsidRPr="00EF6F3D">
        <w:rPr>
          <w:rFonts w:ascii="Times New Roman" w:eastAsia="Arial Unicode MS" w:hAnsi="Times New Roman"/>
          <w:b/>
          <w:bCs/>
          <w:sz w:val="28"/>
          <w:szCs w:val="28"/>
          <w:lang w:eastAsia="ru-RU"/>
        </w:rPr>
        <w:t>для</w:t>
      </w:r>
      <w:proofErr w:type="gramEnd"/>
      <w:r w:rsidRPr="00EF6F3D">
        <w:rPr>
          <w:rFonts w:ascii="Times New Roman" w:eastAsia="Arial Unicode MS" w:hAnsi="Times New Roman"/>
          <w:b/>
          <w:bCs/>
          <w:sz w:val="28"/>
          <w:szCs w:val="28"/>
          <w:lang w:eastAsia="ru-RU"/>
        </w:rPr>
        <w:t xml:space="preserve"> обсуждение.</w:t>
      </w:r>
    </w:p>
    <w:p w:rsidR="00EF6F3D" w:rsidRPr="00EF6F3D" w:rsidRDefault="00EF6F3D" w:rsidP="00EF6F3D">
      <w:pPr>
        <w:jc w:val="both"/>
        <w:rPr>
          <w:sz w:val="28"/>
          <w:szCs w:val="28"/>
        </w:rPr>
      </w:pPr>
      <w:r>
        <w:rPr>
          <w:sz w:val="28"/>
          <w:szCs w:val="28"/>
        </w:rPr>
        <w:t>-</w:t>
      </w:r>
      <w:r w:rsidRPr="00EF6F3D">
        <w:rPr>
          <w:sz w:val="28"/>
          <w:szCs w:val="28"/>
        </w:rPr>
        <w:t xml:space="preserve"> Зачитайте эпизоды, где автор говорит о вере, патриотизме, товариществе, вольности и прокомментируйте их.</w:t>
      </w:r>
    </w:p>
    <w:p w:rsidR="00710F21" w:rsidRPr="003061A4" w:rsidRDefault="00EF6F3D" w:rsidP="00EF6F3D">
      <w:pPr>
        <w:autoSpaceDE w:val="0"/>
        <w:autoSpaceDN w:val="0"/>
        <w:adjustRightInd w:val="0"/>
        <w:rPr>
          <w:rFonts w:eastAsiaTheme="minorHAnsi"/>
          <w:sz w:val="28"/>
          <w:szCs w:val="28"/>
          <w:lang w:eastAsia="en-US"/>
        </w:rPr>
      </w:pPr>
      <w:r w:rsidRPr="003061A4">
        <w:rPr>
          <w:sz w:val="28"/>
          <w:szCs w:val="28"/>
        </w:rPr>
        <w:t>-</w:t>
      </w:r>
      <w:r w:rsidRPr="003061A4">
        <w:rPr>
          <w:rFonts w:eastAsiaTheme="minorHAnsi"/>
          <w:sz w:val="28"/>
          <w:szCs w:val="28"/>
          <w:lang w:eastAsia="en-US"/>
        </w:rPr>
        <w:t xml:space="preserve"> Расскажите, где находилась Запорожская</w:t>
      </w:r>
      <w:proofErr w:type="gramStart"/>
      <w:r w:rsidRPr="003061A4">
        <w:rPr>
          <w:rFonts w:eastAsiaTheme="minorHAnsi"/>
          <w:sz w:val="28"/>
          <w:szCs w:val="28"/>
          <w:lang w:eastAsia="en-US"/>
        </w:rPr>
        <w:t xml:space="preserve"> С</w:t>
      </w:r>
      <w:proofErr w:type="gramEnd"/>
      <w:r w:rsidRPr="003061A4">
        <w:rPr>
          <w:rFonts w:eastAsiaTheme="minorHAnsi"/>
          <w:sz w:val="28"/>
          <w:szCs w:val="28"/>
          <w:lang w:eastAsia="en-US"/>
        </w:rPr>
        <w:t>ечь. Как изображено предместье Сечи в повести Гоголя?</w:t>
      </w:r>
    </w:p>
    <w:p w:rsidR="00EF6F3D" w:rsidRPr="003061A4" w:rsidRDefault="00EF6F3D" w:rsidP="00EF6F3D">
      <w:pPr>
        <w:autoSpaceDE w:val="0"/>
        <w:autoSpaceDN w:val="0"/>
        <w:adjustRightInd w:val="0"/>
        <w:rPr>
          <w:rFonts w:eastAsiaTheme="minorHAnsi"/>
          <w:sz w:val="28"/>
          <w:szCs w:val="28"/>
          <w:lang w:eastAsia="en-US"/>
        </w:rPr>
      </w:pPr>
      <w:r w:rsidRPr="003061A4">
        <w:rPr>
          <w:rFonts w:eastAsiaTheme="minorHAnsi"/>
          <w:sz w:val="28"/>
          <w:szCs w:val="28"/>
          <w:lang w:eastAsia="en-US"/>
        </w:rPr>
        <w:t>-</w:t>
      </w:r>
      <w:r w:rsidR="003061A4" w:rsidRPr="003061A4">
        <w:rPr>
          <w:rFonts w:eastAsiaTheme="minorHAnsi"/>
          <w:sz w:val="28"/>
          <w:szCs w:val="28"/>
          <w:lang w:eastAsia="en-US"/>
        </w:rPr>
        <w:t xml:space="preserve"> </w:t>
      </w:r>
      <w:r w:rsidRPr="003061A4">
        <w:rPr>
          <w:rFonts w:eastAsiaTheme="minorHAnsi"/>
          <w:sz w:val="28"/>
          <w:szCs w:val="28"/>
          <w:lang w:eastAsia="en-US"/>
        </w:rPr>
        <w:t>Расскажите, как казаки готовились к бою</w:t>
      </w:r>
      <w:r w:rsidR="003061A4" w:rsidRPr="003061A4">
        <w:rPr>
          <w:rFonts w:eastAsiaTheme="minorHAnsi"/>
          <w:sz w:val="28"/>
          <w:szCs w:val="28"/>
          <w:lang w:eastAsia="en-US"/>
        </w:rPr>
        <w:t xml:space="preserve"> </w:t>
      </w:r>
      <w:r w:rsidRPr="003061A4">
        <w:rPr>
          <w:rFonts w:eastAsiaTheme="minorHAnsi"/>
          <w:sz w:val="28"/>
          <w:szCs w:val="28"/>
          <w:lang w:eastAsia="en-US"/>
        </w:rPr>
        <w:t xml:space="preserve">под </w:t>
      </w:r>
      <w:r w:rsidR="003061A4" w:rsidRPr="003061A4">
        <w:rPr>
          <w:rFonts w:eastAsiaTheme="minorHAnsi"/>
          <w:sz w:val="28"/>
          <w:szCs w:val="28"/>
          <w:lang w:eastAsia="en-US"/>
        </w:rPr>
        <w:t>Ду</w:t>
      </w:r>
      <w:r w:rsidRPr="003061A4">
        <w:rPr>
          <w:rFonts w:eastAsiaTheme="minorHAnsi"/>
          <w:sz w:val="28"/>
          <w:szCs w:val="28"/>
          <w:lang w:eastAsia="en-US"/>
        </w:rPr>
        <w:t>бно. Что вы можете сказать об их воинском</w:t>
      </w:r>
      <w:r w:rsidR="00FE531E">
        <w:rPr>
          <w:rFonts w:eastAsiaTheme="minorHAnsi"/>
          <w:sz w:val="28"/>
          <w:szCs w:val="28"/>
          <w:lang w:eastAsia="en-US"/>
        </w:rPr>
        <w:t xml:space="preserve"> </w:t>
      </w:r>
      <w:r w:rsidRPr="003061A4">
        <w:rPr>
          <w:rFonts w:eastAsiaTheme="minorHAnsi"/>
          <w:sz w:val="28"/>
          <w:szCs w:val="28"/>
          <w:lang w:eastAsia="en-US"/>
        </w:rPr>
        <w:t>умении?</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Почему войско казаков разделилось надвое? Что послужило тому причиной? Какой неписаный закон соблюдали ушедшие казаки?</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xml:space="preserve">- Как, по вашему мнению, можно было решить проблему: идти вслед за татарами, чтобы спасти пленников, или оставаться под стенами города </w:t>
      </w:r>
      <w:r w:rsidRPr="003061A4">
        <w:rPr>
          <w:rFonts w:eastAsiaTheme="minorHAnsi"/>
          <w:sz w:val="28"/>
          <w:szCs w:val="28"/>
          <w:lang w:eastAsia="en-US"/>
        </w:rPr>
        <w:lastRenderedPageBreak/>
        <w:t>Дубно, чтобы тоже спасти пленных и отомстить за поруганные святыни? И можно ли в принципе ее решить?</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Что было, по мнению Гоголя, источником героизма казаков?</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(Любовь к Родине, к своим товарищам, желание отстоять свою независимость и свою православную веру.)</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По какой причине Тарас и Остап оказались отрезанными от основного войска?</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xml:space="preserve">(Казнь </w:t>
      </w:r>
      <w:proofErr w:type="spellStart"/>
      <w:r w:rsidRPr="003061A4">
        <w:rPr>
          <w:rFonts w:eastAsiaTheme="minorHAnsi"/>
          <w:sz w:val="28"/>
          <w:szCs w:val="28"/>
          <w:lang w:eastAsia="en-US"/>
        </w:rPr>
        <w:t>Андрия</w:t>
      </w:r>
      <w:proofErr w:type="spellEnd"/>
      <w:r w:rsidRPr="003061A4">
        <w:rPr>
          <w:rFonts w:eastAsiaTheme="minorHAnsi"/>
          <w:sz w:val="28"/>
          <w:szCs w:val="28"/>
          <w:lang w:eastAsia="en-US"/>
        </w:rPr>
        <w:t>.)</w:t>
      </w:r>
    </w:p>
    <w:p w:rsidR="003061A4" w:rsidRPr="003061A4" w:rsidRDefault="003061A4" w:rsidP="003061A4">
      <w:pPr>
        <w:autoSpaceDE w:val="0"/>
        <w:autoSpaceDN w:val="0"/>
        <w:adjustRightInd w:val="0"/>
        <w:rPr>
          <w:rFonts w:eastAsiaTheme="minorHAnsi"/>
          <w:sz w:val="28"/>
          <w:szCs w:val="28"/>
          <w:lang w:eastAsia="en-US"/>
        </w:rPr>
      </w:pPr>
      <w:r w:rsidRPr="003061A4">
        <w:rPr>
          <w:rFonts w:eastAsiaTheme="minorHAnsi"/>
          <w:sz w:val="28"/>
          <w:szCs w:val="28"/>
          <w:lang w:eastAsia="en-US"/>
        </w:rPr>
        <w:t>- Почему бой под Дубно был проигран запорожцами?</w:t>
      </w:r>
    </w:p>
    <w:p w:rsidR="003061A4" w:rsidRPr="003061A4" w:rsidRDefault="003061A4" w:rsidP="003061A4">
      <w:pPr>
        <w:autoSpaceDE w:val="0"/>
        <w:autoSpaceDN w:val="0"/>
        <w:adjustRightInd w:val="0"/>
        <w:rPr>
          <w:rFonts w:eastAsiaTheme="minorHAnsi"/>
          <w:b/>
          <w:bCs/>
          <w:sz w:val="28"/>
          <w:szCs w:val="28"/>
          <w:lang w:eastAsia="en-US"/>
        </w:rPr>
      </w:pPr>
      <w:r w:rsidRPr="003061A4">
        <w:rPr>
          <w:rFonts w:eastAsiaTheme="minorHAnsi"/>
          <w:b/>
          <w:bCs/>
          <w:sz w:val="28"/>
          <w:szCs w:val="28"/>
          <w:lang w:eastAsia="en-US"/>
        </w:rPr>
        <w:t>Вывод.</w:t>
      </w:r>
    </w:p>
    <w:p w:rsidR="005F1133" w:rsidRDefault="003061A4" w:rsidP="005F1133">
      <w:pPr>
        <w:autoSpaceDE w:val="0"/>
        <w:autoSpaceDN w:val="0"/>
        <w:adjustRightInd w:val="0"/>
        <w:rPr>
          <w:iCs/>
          <w:sz w:val="28"/>
          <w:szCs w:val="28"/>
        </w:rPr>
      </w:pPr>
      <w:r w:rsidRPr="003061A4">
        <w:rPr>
          <w:rFonts w:eastAsiaTheme="minorHAnsi"/>
          <w:sz w:val="28"/>
          <w:szCs w:val="28"/>
          <w:lang w:eastAsia="en-US"/>
        </w:rPr>
        <w:t>Страна крепка, пока люди ее живут одной идеей,«дышат одним духом», так же как Запорожская</w:t>
      </w:r>
      <w:proofErr w:type="gramStart"/>
      <w:r w:rsidRPr="003061A4">
        <w:rPr>
          <w:rFonts w:eastAsiaTheme="minorHAnsi"/>
          <w:sz w:val="28"/>
          <w:szCs w:val="28"/>
          <w:lang w:eastAsia="en-US"/>
        </w:rPr>
        <w:t xml:space="preserve"> С</w:t>
      </w:r>
      <w:proofErr w:type="gramEnd"/>
      <w:r w:rsidRPr="003061A4">
        <w:rPr>
          <w:rFonts w:eastAsiaTheme="minorHAnsi"/>
          <w:sz w:val="28"/>
          <w:szCs w:val="28"/>
          <w:lang w:eastAsia="en-US"/>
        </w:rPr>
        <w:t>ечь</w:t>
      </w:r>
      <w:r w:rsidR="00FE531E">
        <w:rPr>
          <w:rFonts w:eastAsiaTheme="minorHAnsi"/>
          <w:sz w:val="28"/>
          <w:szCs w:val="28"/>
          <w:lang w:eastAsia="en-US"/>
        </w:rPr>
        <w:t xml:space="preserve"> </w:t>
      </w:r>
      <w:r w:rsidRPr="003061A4">
        <w:rPr>
          <w:rFonts w:eastAsiaTheme="minorHAnsi"/>
          <w:sz w:val="28"/>
          <w:szCs w:val="28"/>
          <w:lang w:eastAsia="en-US"/>
        </w:rPr>
        <w:t>была крепка духом товарищества. В то же время этот</w:t>
      </w:r>
      <w:r w:rsidR="00FE531E">
        <w:rPr>
          <w:rFonts w:eastAsiaTheme="minorHAnsi"/>
          <w:sz w:val="28"/>
          <w:szCs w:val="28"/>
          <w:lang w:eastAsia="en-US"/>
        </w:rPr>
        <w:t xml:space="preserve"> </w:t>
      </w:r>
      <w:r w:rsidRPr="003061A4">
        <w:rPr>
          <w:rFonts w:eastAsiaTheme="minorHAnsi"/>
          <w:sz w:val="28"/>
          <w:szCs w:val="28"/>
          <w:lang w:eastAsia="en-US"/>
        </w:rPr>
        <w:t>дух товарищества не мыслим без православной вер</w:t>
      </w:r>
      <w:proofErr w:type="gramStart"/>
      <w:r w:rsidRPr="003061A4">
        <w:rPr>
          <w:rFonts w:eastAsiaTheme="minorHAnsi"/>
          <w:sz w:val="28"/>
          <w:szCs w:val="28"/>
          <w:lang w:eastAsia="en-US"/>
        </w:rPr>
        <w:t>ы(</w:t>
      </w:r>
      <w:proofErr w:type="gramEnd"/>
      <w:r w:rsidRPr="003061A4">
        <w:rPr>
          <w:rFonts w:eastAsiaTheme="minorHAnsi"/>
          <w:sz w:val="28"/>
          <w:szCs w:val="28"/>
          <w:lang w:eastAsia="en-US"/>
        </w:rPr>
        <w:t>соборность) и любви к своей Родине — России (</w:t>
      </w:r>
      <w:r w:rsidR="00FE531E">
        <w:rPr>
          <w:rFonts w:eastAsiaTheme="minorHAnsi"/>
          <w:sz w:val="28"/>
          <w:szCs w:val="28"/>
          <w:lang w:eastAsia="en-US"/>
        </w:rPr>
        <w:t xml:space="preserve">Тарас </w:t>
      </w:r>
      <w:r w:rsidRPr="003061A4">
        <w:rPr>
          <w:rFonts w:eastAsiaTheme="minorHAnsi"/>
          <w:sz w:val="28"/>
          <w:szCs w:val="28"/>
          <w:lang w:eastAsia="en-US"/>
        </w:rPr>
        <w:t>и казаки воспринимают Украину как наследницу</w:t>
      </w:r>
      <w:r w:rsidR="00FE531E">
        <w:rPr>
          <w:rFonts w:eastAsiaTheme="minorHAnsi"/>
          <w:sz w:val="28"/>
          <w:szCs w:val="28"/>
          <w:lang w:eastAsia="en-US"/>
        </w:rPr>
        <w:t xml:space="preserve"> </w:t>
      </w:r>
      <w:r w:rsidRPr="003061A4">
        <w:rPr>
          <w:rFonts w:eastAsiaTheme="minorHAnsi"/>
          <w:sz w:val="28"/>
          <w:szCs w:val="28"/>
          <w:lang w:eastAsia="en-US"/>
        </w:rPr>
        <w:t>и продолжательницу дел Древней Руси).</w:t>
      </w:r>
      <w:r w:rsidR="005F1133">
        <w:rPr>
          <w:rFonts w:eastAsiaTheme="minorHAnsi"/>
          <w:sz w:val="28"/>
          <w:szCs w:val="28"/>
          <w:lang w:eastAsia="en-US"/>
        </w:rPr>
        <w:t xml:space="preserve">                                                    </w:t>
      </w:r>
      <w:r w:rsidR="005F1133" w:rsidRPr="005F1133">
        <w:rPr>
          <w:rFonts w:eastAsiaTheme="minorHAnsi"/>
          <w:b/>
          <w:sz w:val="28"/>
          <w:szCs w:val="28"/>
          <w:lang w:eastAsia="en-US"/>
        </w:rPr>
        <w:t>6.</w:t>
      </w:r>
      <w:r w:rsidR="005F1133" w:rsidRPr="005F1133">
        <w:rPr>
          <w:b/>
          <w:bCs/>
          <w:sz w:val="28"/>
          <w:szCs w:val="28"/>
        </w:rPr>
        <w:t xml:space="preserve"> Конкурс чтецов (речь Тараса о товариществе)</w:t>
      </w:r>
      <w:r w:rsidR="005F1133">
        <w:rPr>
          <w:b/>
          <w:bCs/>
          <w:sz w:val="28"/>
          <w:szCs w:val="28"/>
        </w:rPr>
        <w:t xml:space="preserve">.                                              </w:t>
      </w:r>
      <w:r w:rsidR="005F1133" w:rsidRPr="005F1133">
        <w:rPr>
          <w:iCs/>
          <w:sz w:val="28"/>
          <w:szCs w:val="28"/>
        </w:rPr>
        <w:t xml:space="preserve">“Хочется мне вам сказать, </w:t>
      </w:r>
      <w:proofErr w:type="spellStart"/>
      <w:r w:rsidR="005F1133" w:rsidRPr="005F1133">
        <w:rPr>
          <w:iCs/>
          <w:sz w:val="28"/>
          <w:szCs w:val="28"/>
        </w:rPr>
        <w:t>панове</w:t>
      </w:r>
      <w:proofErr w:type="spellEnd"/>
      <w:r w:rsidR="005F1133" w:rsidRPr="005F1133">
        <w:rPr>
          <w:iCs/>
          <w:sz w:val="28"/>
          <w:szCs w:val="28"/>
        </w:rPr>
        <w:t>, что такое есть наше товарищество. Вы слышали от отцов и дедов, в какой чести у всех была земля наша: и грекам дала знать себя, и с Царьграда брала червонцы, и города были пышные, и князья, князья русского рода, свои князья</w:t>
      </w:r>
      <w:proofErr w:type="gramStart"/>
      <w:r w:rsidR="005F1133" w:rsidRPr="005F1133">
        <w:rPr>
          <w:iCs/>
          <w:sz w:val="28"/>
          <w:szCs w:val="28"/>
        </w:rPr>
        <w:t>… В</w:t>
      </w:r>
      <w:proofErr w:type="gramEnd"/>
      <w:r w:rsidR="005F1133" w:rsidRPr="005F1133">
        <w:rPr>
          <w:iCs/>
          <w:sz w:val="28"/>
          <w:szCs w:val="28"/>
        </w:rPr>
        <w:t xml:space="preserve">сё взяли </w:t>
      </w:r>
      <w:proofErr w:type="spellStart"/>
      <w:r w:rsidR="005F1133" w:rsidRPr="005F1133">
        <w:rPr>
          <w:iCs/>
          <w:sz w:val="28"/>
          <w:szCs w:val="28"/>
        </w:rPr>
        <w:t>бусурманы</w:t>
      </w:r>
      <w:proofErr w:type="spellEnd"/>
      <w:r w:rsidR="005F1133" w:rsidRPr="005F1133">
        <w:rPr>
          <w:iCs/>
          <w:sz w:val="28"/>
          <w:szCs w:val="28"/>
        </w:rPr>
        <w:t>, всё пропало. Только остались мы, сирые, да, как вдовица после крепкого мужа, сирая так же, как и мы, земля наша! Вот в какое время подали мы, товарищи, руку на братство! Вот на чём стоит наше товарищество! Нет уз святее товарищества! Отец любит своё дитя, дитя любит отца и мать. Но это не то, братцы: любит и зверь своё дитя. Но породнится родством по душе, а не по крови, может один только человек. Бывали и в других землях товарищи, но таких, как в Русской земле, не было таких товарищей”.</w:t>
      </w:r>
    </w:p>
    <w:p w:rsidR="005F1133" w:rsidRDefault="005F1133" w:rsidP="005F1133">
      <w:pPr>
        <w:jc w:val="both"/>
        <w:rPr>
          <w:bCs/>
          <w:sz w:val="28"/>
          <w:szCs w:val="28"/>
        </w:rPr>
      </w:pPr>
      <w:r w:rsidRPr="005F1133">
        <w:rPr>
          <w:b/>
          <w:bCs/>
          <w:sz w:val="28"/>
          <w:szCs w:val="28"/>
        </w:rPr>
        <w:t xml:space="preserve">7.Подведение итогов урока. </w:t>
      </w:r>
      <w:r>
        <w:rPr>
          <w:bCs/>
          <w:sz w:val="28"/>
          <w:szCs w:val="28"/>
        </w:rPr>
        <w:t>Заключительное слово учителя.</w:t>
      </w:r>
    </w:p>
    <w:p w:rsidR="00BC7ACD" w:rsidRPr="00BC7ACD" w:rsidRDefault="00BC7ACD" w:rsidP="00BC7ACD">
      <w:pPr>
        <w:framePr w:w="8731" w:h="2596" w:hRule="exact" w:hSpace="180" w:wrap="around" w:vAnchor="text" w:hAnchor="page" w:x="1741" w:y="1617"/>
        <w:suppressOverlap/>
        <w:rPr>
          <w:b/>
          <w:sz w:val="28"/>
          <w:szCs w:val="28"/>
        </w:rPr>
      </w:pPr>
      <w:r w:rsidRPr="00BC7ACD">
        <w:rPr>
          <w:b/>
          <w:bCs/>
          <w:sz w:val="28"/>
          <w:szCs w:val="28"/>
        </w:rPr>
        <w:t>Рефлексия.</w:t>
      </w:r>
    </w:p>
    <w:p w:rsidR="00BC7ACD" w:rsidRPr="00BC7ACD" w:rsidRDefault="00BC7ACD" w:rsidP="00BC7ACD">
      <w:pPr>
        <w:framePr w:w="8731" w:h="2596" w:hRule="exact" w:hSpace="180" w:wrap="around" w:vAnchor="text" w:hAnchor="page" w:x="1741" w:y="1617"/>
        <w:suppressOverlap/>
        <w:rPr>
          <w:sz w:val="28"/>
          <w:szCs w:val="28"/>
        </w:rPr>
      </w:pPr>
      <w:r w:rsidRPr="00BC7ACD">
        <w:rPr>
          <w:sz w:val="28"/>
          <w:szCs w:val="28"/>
        </w:rPr>
        <w:t> Задание.</w:t>
      </w:r>
    </w:p>
    <w:p w:rsidR="00BC7ACD" w:rsidRPr="00BC7ACD" w:rsidRDefault="00BC7ACD" w:rsidP="00BC7ACD">
      <w:pPr>
        <w:framePr w:w="8731" w:h="2596" w:hRule="exact" w:hSpace="180" w:wrap="around" w:vAnchor="text" w:hAnchor="page" w:x="1741" w:y="1617"/>
        <w:suppressOverlap/>
        <w:rPr>
          <w:sz w:val="28"/>
          <w:szCs w:val="28"/>
        </w:rPr>
      </w:pPr>
      <w:r w:rsidRPr="00BC7ACD">
        <w:rPr>
          <w:sz w:val="28"/>
          <w:szCs w:val="28"/>
        </w:rPr>
        <w:t> Запишите букву, если это утверждение к концу занятия к вам относится.</w:t>
      </w:r>
    </w:p>
    <w:p w:rsidR="00BC7ACD" w:rsidRPr="00BC7ACD" w:rsidRDefault="00BC7ACD" w:rsidP="00BC7ACD">
      <w:pPr>
        <w:framePr w:w="8731" w:h="2596" w:hRule="exact" w:hSpace="180" w:wrap="around" w:vAnchor="text" w:hAnchor="page" w:x="1741" w:y="1617"/>
        <w:suppressOverlap/>
        <w:rPr>
          <w:sz w:val="28"/>
          <w:szCs w:val="28"/>
        </w:rPr>
      </w:pPr>
      <w:r w:rsidRPr="00BC7ACD">
        <w:rPr>
          <w:sz w:val="28"/>
          <w:szCs w:val="28"/>
        </w:rPr>
        <w:t> </w:t>
      </w:r>
      <w:proofErr w:type="gramStart"/>
      <w:r w:rsidRPr="00BC7ACD">
        <w:rPr>
          <w:bCs/>
          <w:sz w:val="28"/>
          <w:szCs w:val="28"/>
        </w:rPr>
        <w:t>Р</w:t>
      </w:r>
      <w:proofErr w:type="gramEnd"/>
      <w:r w:rsidRPr="00BC7ACD">
        <w:rPr>
          <w:bCs/>
          <w:sz w:val="28"/>
          <w:szCs w:val="28"/>
        </w:rPr>
        <w:t> </w:t>
      </w:r>
      <w:r w:rsidRPr="00BC7ACD">
        <w:rPr>
          <w:sz w:val="28"/>
          <w:szCs w:val="28"/>
        </w:rPr>
        <w:t>- работал с удовольствием.</w:t>
      </w:r>
    </w:p>
    <w:p w:rsidR="00BC7ACD" w:rsidRPr="00BC7ACD" w:rsidRDefault="00BC7ACD" w:rsidP="00BC7ACD">
      <w:pPr>
        <w:framePr w:w="8731" w:h="2596" w:hRule="exact" w:hSpace="180" w:wrap="around" w:vAnchor="text" w:hAnchor="page" w:x="1741" w:y="1617"/>
        <w:suppressOverlap/>
        <w:rPr>
          <w:sz w:val="28"/>
          <w:szCs w:val="28"/>
        </w:rPr>
      </w:pPr>
      <w:r w:rsidRPr="00BC7ACD">
        <w:rPr>
          <w:bCs/>
          <w:sz w:val="28"/>
          <w:szCs w:val="28"/>
        </w:rPr>
        <w:t> У</w:t>
      </w:r>
      <w:r w:rsidRPr="00BC7ACD">
        <w:rPr>
          <w:sz w:val="28"/>
          <w:szCs w:val="28"/>
        </w:rPr>
        <w:t> - у меня многое получилось.</w:t>
      </w:r>
    </w:p>
    <w:p w:rsidR="00BC7ACD" w:rsidRPr="00BC7ACD" w:rsidRDefault="00BC7ACD" w:rsidP="00BC7ACD">
      <w:pPr>
        <w:framePr w:w="8731" w:h="2596" w:hRule="exact" w:hSpace="180" w:wrap="around" w:vAnchor="text" w:hAnchor="page" w:x="1741" w:y="1617"/>
        <w:suppressOverlap/>
        <w:rPr>
          <w:sz w:val="28"/>
          <w:szCs w:val="28"/>
        </w:rPr>
      </w:pPr>
      <w:r w:rsidRPr="00BC7ACD">
        <w:rPr>
          <w:bCs/>
          <w:sz w:val="28"/>
          <w:szCs w:val="28"/>
        </w:rPr>
        <w:t> </w:t>
      </w:r>
      <w:proofErr w:type="gramStart"/>
      <w:r w:rsidRPr="00BC7ACD">
        <w:rPr>
          <w:bCs/>
          <w:sz w:val="28"/>
          <w:szCs w:val="28"/>
        </w:rPr>
        <w:t>К</w:t>
      </w:r>
      <w:proofErr w:type="gramEnd"/>
      <w:r w:rsidRPr="00BC7ACD">
        <w:rPr>
          <w:sz w:val="28"/>
          <w:szCs w:val="28"/>
        </w:rPr>
        <w:t> – кое-что казалось сложным, но я старался найти ответ.</w:t>
      </w:r>
    </w:p>
    <w:p w:rsidR="00BC7ACD" w:rsidRPr="00BC7ACD" w:rsidRDefault="00BC7ACD" w:rsidP="00BC7ACD">
      <w:pPr>
        <w:framePr w:w="8731" w:h="2596" w:hRule="exact" w:hSpace="180" w:wrap="around" w:vAnchor="text" w:hAnchor="page" w:x="1741" w:y="1617"/>
        <w:suppressOverlap/>
        <w:rPr>
          <w:sz w:val="28"/>
          <w:szCs w:val="28"/>
        </w:rPr>
      </w:pPr>
      <w:r w:rsidRPr="00BC7ACD">
        <w:rPr>
          <w:bCs/>
          <w:sz w:val="28"/>
          <w:szCs w:val="28"/>
        </w:rPr>
        <w:t> О</w:t>
      </w:r>
      <w:r w:rsidRPr="00BC7ACD">
        <w:rPr>
          <w:sz w:val="28"/>
          <w:szCs w:val="28"/>
        </w:rPr>
        <w:t> - одноклассники доставили удовольствие своей работой.</w:t>
      </w:r>
    </w:p>
    <w:p w:rsidR="00BC7ACD" w:rsidRPr="00BC7ACD" w:rsidRDefault="00BC7ACD" w:rsidP="00BC7ACD">
      <w:pPr>
        <w:framePr w:w="8731" w:h="2596" w:hRule="exact" w:hSpace="180" w:wrap="around" w:vAnchor="text" w:hAnchor="page" w:x="1741" w:y="1617"/>
        <w:suppressOverlap/>
        <w:rPr>
          <w:sz w:val="28"/>
          <w:szCs w:val="28"/>
        </w:rPr>
      </w:pPr>
      <w:r w:rsidRPr="00BC7ACD">
        <w:rPr>
          <w:sz w:val="28"/>
          <w:szCs w:val="28"/>
        </w:rPr>
        <w:t xml:space="preserve"> - Из этих букв сложите слово. Что получилось? Урок. </w:t>
      </w:r>
    </w:p>
    <w:p w:rsidR="005F1133" w:rsidRDefault="0020669E" w:rsidP="005F1133">
      <w:pPr>
        <w:jc w:val="both"/>
        <w:rPr>
          <w:sz w:val="28"/>
          <w:szCs w:val="28"/>
        </w:rPr>
      </w:pPr>
      <w:r>
        <w:rPr>
          <w:b/>
          <w:sz w:val="28"/>
          <w:szCs w:val="28"/>
        </w:rPr>
        <w:t>Слайд</w:t>
      </w:r>
      <w:r w:rsidR="00BC7ACD">
        <w:rPr>
          <w:b/>
          <w:sz w:val="28"/>
          <w:szCs w:val="28"/>
        </w:rPr>
        <w:t>8</w:t>
      </w:r>
      <w:r w:rsidRPr="0020669E">
        <w:rPr>
          <w:b/>
          <w:sz w:val="28"/>
          <w:szCs w:val="28"/>
        </w:rPr>
        <w:t>:</w:t>
      </w:r>
      <w:r w:rsidR="005F1133">
        <w:rPr>
          <w:bCs/>
          <w:sz w:val="28"/>
          <w:szCs w:val="28"/>
        </w:rPr>
        <w:t>Два великих художника: писатель Н.В. Гоголь и живописец И.Е.Репи</w:t>
      </w:r>
      <w:proofErr w:type="gramStart"/>
      <w:r w:rsidR="005F1133">
        <w:rPr>
          <w:bCs/>
          <w:sz w:val="28"/>
          <w:szCs w:val="28"/>
        </w:rPr>
        <w:t>н-</w:t>
      </w:r>
      <w:proofErr w:type="gramEnd"/>
      <w:r w:rsidR="005F1133">
        <w:rPr>
          <w:bCs/>
          <w:sz w:val="28"/>
          <w:szCs w:val="28"/>
        </w:rPr>
        <w:t xml:space="preserve"> посвятить свои произведения Запорожской Сечи. Картина Репина </w:t>
      </w:r>
      <w:r w:rsidR="00C2649C" w:rsidRPr="00EF6F3D">
        <w:rPr>
          <w:sz w:val="28"/>
          <w:szCs w:val="28"/>
        </w:rPr>
        <w:t>«Запорожцы пишут письмо  турецкому султану»</w:t>
      </w:r>
      <w:r w:rsidR="00C2649C">
        <w:rPr>
          <w:sz w:val="28"/>
          <w:szCs w:val="28"/>
        </w:rPr>
        <w:t xml:space="preserve">, созданная значительно позже повести «Тарас </w:t>
      </w:r>
      <w:proofErr w:type="spellStart"/>
      <w:r w:rsidR="00C2649C">
        <w:rPr>
          <w:sz w:val="28"/>
          <w:szCs w:val="28"/>
        </w:rPr>
        <w:t>Бульба</w:t>
      </w:r>
      <w:proofErr w:type="spellEnd"/>
      <w:r w:rsidR="00C2649C">
        <w:rPr>
          <w:sz w:val="28"/>
          <w:szCs w:val="28"/>
        </w:rPr>
        <w:t>», сохраняет дух гоголевской казачьей вольницы, повествуя о храбрости и сплоченности казаков.</w:t>
      </w:r>
    </w:p>
    <w:p w:rsidR="00BC7ACD" w:rsidRDefault="00BC7ACD" w:rsidP="005F1133">
      <w:pPr>
        <w:jc w:val="both"/>
        <w:rPr>
          <w:sz w:val="28"/>
          <w:szCs w:val="28"/>
        </w:rPr>
      </w:pPr>
    </w:p>
    <w:p w:rsidR="00BC7ACD" w:rsidRDefault="00BC7ACD" w:rsidP="005F1133">
      <w:pPr>
        <w:jc w:val="both"/>
        <w:rPr>
          <w:bCs/>
          <w:sz w:val="28"/>
          <w:szCs w:val="28"/>
        </w:rPr>
      </w:pPr>
    </w:p>
    <w:p w:rsidR="005F1133" w:rsidRDefault="005F1133"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Pr="00C2649C" w:rsidRDefault="00BC7ACD" w:rsidP="00BC7ACD">
      <w:pPr>
        <w:jc w:val="both"/>
        <w:rPr>
          <w:sz w:val="28"/>
          <w:szCs w:val="28"/>
        </w:rPr>
      </w:pPr>
      <w:r w:rsidRPr="00C2649C">
        <w:rPr>
          <w:b/>
          <w:bCs/>
          <w:sz w:val="28"/>
          <w:szCs w:val="28"/>
        </w:rPr>
        <w:lastRenderedPageBreak/>
        <w:t xml:space="preserve">8.Выставление оценок. Задания на дом. </w:t>
      </w:r>
    </w:p>
    <w:p w:rsidR="00BC7ACD" w:rsidRPr="00C2649C" w:rsidRDefault="00BC7ACD" w:rsidP="00BC7ACD">
      <w:pPr>
        <w:autoSpaceDE w:val="0"/>
        <w:autoSpaceDN w:val="0"/>
        <w:adjustRightInd w:val="0"/>
        <w:rPr>
          <w:rFonts w:eastAsiaTheme="minorHAnsi"/>
          <w:sz w:val="28"/>
          <w:szCs w:val="28"/>
          <w:lang w:eastAsia="en-US"/>
        </w:rPr>
      </w:pPr>
      <w:r w:rsidRPr="00C2649C">
        <w:rPr>
          <w:rFonts w:eastAsiaTheme="minorHAnsi"/>
          <w:sz w:val="28"/>
          <w:szCs w:val="28"/>
          <w:lang w:eastAsia="en-US"/>
        </w:rPr>
        <w:t xml:space="preserve">Письменная работа (сочинение  по повести </w:t>
      </w:r>
      <w:r w:rsidRPr="00C2649C">
        <w:rPr>
          <w:rFonts w:eastAsiaTheme="minorHAnsi"/>
          <w:i/>
          <w:iCs/>
          <w:sz w:val="28"/>
          <w:szCs w:val="28"/>
          <w:lang w:eastAsia="en-US"/>
        </w:rPr>
        <w:t xml:space="preserve">Н. В. Гоголя </w:t>
      </w:r>
      <w:r w:rsidRPr="00C2649C">
        <w:rPr>
          <w:rFonts w:eastAsiaTheme="minorHAnsi"/>
          <w:b/>
          <w:bCs/>
          <w:sz w:val="28"/>
          <w:szCs w:val="28"/>
          <w:lang w:eastAsia="en-US"/>
        </w:rPr>
        <w:t xml:space="preserve">«Тарас </w:t>
      </w:r>
      <w:proofErr w:type="spellStart"/>
      <w:r w:rsidRPr="00C2649C">
        <w:rPr>
          <w:rFonts w:eastAsiaTheme="minorHAnsi"/>
          <w:b/>
          <w:bCs/>
          <w:sz w:val="28"/>
          <w:szCs w:val="28"/>
          <w:lang w:eastAsia="en-US"/>
        </w:rPr>
        <w:t>Бульба</w:t>
      </w:r>
      <w:proofErr w:type="spellEnd"/>
      <w:r w:rsidRPr="00C2649C">
        <w:rPr>
          <w:rFonts w:eastAsiaTheme="minorHAnsi"/>
          <w:b/>
          <w:bCs/>
          <w:sz w:val="28"/>
          <w:szCs w:val="28"/>
          <w:lang w:eastAsia="en-US"/>
        </w:rPr>
        <w:t>»</w:t>
      </w:r>
      <w:r w:rsidRPr="00C2649C">
        <w:rPr>
          <w:rFonts w:eastAsiaTheme="minorHAnsi"/>
          <w:sz w:val="28"/>
          <w:szCs w:val="28"/>
          <w:lang w:eastAsia="en-US"/>
        </w:rPr>
        <w:t>):</w:t>
      </w:r>
    </w:p>
    <w:p w:rsidR="00BC7ACD" w:rsidRPr="00C2649C" w:rsidRDefault="00BC7ACD" w:rsidP="00BC7ACD">
      <w:pPr>
        <w:autoSpaceDE w:val="0"/>
        <w:autoSpaceDN w:val="0"/>
        <w:adjustRightInd w:val="0"/>
        <w:rPr>
          <w:rFonts w:eastAsiaTheme="minorHAnsi"/>
          <w:sz w:val="28"/>
          <w:szCs w:val="28"/>
          <w:lang w:eastAsia="en-US"/>
        </w:rPr>
      </w:pPr>
      <w:r w:rsidRPr="00C2649C">
        <w:rPr>
          <w:rFonts w:eastAsiaTheme="minorHAnsi"/>
          <w:sz w:val="28"/>
          <w:szCs w:val="28"/>
          <w:lang w:eastAsia="en-US"/>
        </w:rPr>
        <w:t xml:space="preserve">«Тарас </w:t>
      </w:r>
      <w:proofErr w:type="spellStart"/>
      <w:r w:rsidRPr="00C2649C">
        <w:rPr>
          <w:rFonts w:eastAsiaTheme="minorHAnsi"/>
          <w:sz w:val="28"/>
          <w:szCs w:val="28"/>
          <w:lang w:eastAsia="en-US"/>
        </w:rPr>
        <w:t>Бульба</w:t>
      </w:r>
      <w:proofErr w:type="spellEnd"/>
      <w:r w:rsidRPr="00C2649C">
        <w:rPr>
          <w:rFonts w:eastAsiaTheme="minorHAnsi"/>
          <w:sz w:val="28"/>
          <w:szCs w:val="28"/>
          <w:lang w:eastAsia="en-US"/>
        </w:rPr>
        <w:t xml:space="preserve"> — народный герой»;</w:t>
      </w:r>
    </w:p>
    <w:p w:rsidR="00BC7ACD" w:rsidRPr="00C2649C" w:rsidRDefault="00BC7ACD" w:rsidP="00BC7ACD">
      <w:pPr>
        <w:autoSpaceDE w:val="0"/>
        <w:autoSpaceDN w:val="0"/>
        <w:adjustRightInd w:val="0"/>
        <w:rPr>
          <w:rFonts w:eastAsiaTheme="minorHAnsi"/>
          <w:sz w:val="28"/>
          <w:szCs w:val="28"/>
          <w:lang w:eastAsia="en-US"/>
        </w:rPr>
      </w:pPr>
      <w:r w:rsidRPr="00C2649C">
        <w:rPr>
          <w:rFonts w:eastAsiaTheme="minorHAnsi"/>
          <w:sz w:val="28"/>
          <w:szCs w:val="28"/>
          <w:lang w:eastAsia="en-US"/>
        </w:rPr>
        <w:t xml:space="preserve">«Патриотизм повести Н. В. Гоголя „Тарас </w:t>
      </w:r>
      <w:proofErr w:type="spellStart"/>
      <w:r w:rsidRPr="00C2649C">
        <w:rPr>
          <w:rFonts w:eastAsiaTheme="minorHAnsi"/>
          <w:sz w:val="28"/>
          <w:szCs w:val="28"/>
          <w:lang w:eastAsia="en-US"/>
        </w:rPr>
        <w:t>Бульба</w:t>
      </w:r>
      <w:proofErr w:type="spellEnd"/>
      <w:r w:rsidRPr="00C2649C">
        <w:rPr>
          <w:rFonts w:eastAsiaTheme="minorHAnsi"/>
          <w:sz w:val="28"/>
          <w:szCs w:val="28"/>
          <w:lang w:eastAsia="en-US"/>
        </w:rPr>
        <w:t>“»;</w:t>
      </w:r>
    </w:p>
    <w:p w:rsidR="00BC7ACD" w:rsidRPr="00C2649C" w:rsidRDefault="00BC7ACD" w:rsidP="00BC7ACD">
      <w:pPr>
        <w:autoSpaceDE w:val="0"/>
        <w:autoSpaceDN w:val="0"/>
        <w:adjustRightInd w:val="0"/>
        <w:rPr>
          <w:rFonts w:eastAsiaTheme="minorHAnsi"/>
          <w:sz w:val="28"/>
          <w:szCs w:val="28"/>
          <w:lang w:eastAsia="en-US"/>
        </w:rPr>
      </w:pPr>
      <w:r w:rsidRPr="00C2649C">
        <w:rPr>
          <w:rFonts w:eastAsiaTheme="minorHAnsi"/>
          <w:sz w:val="28"/>
          <w:szCs w:val="28"/>
          <w:lang w:eastAsia="en-US"/>
        </w:rPr>
        <w:t xml:space="preserve">«Героические образы повести Н. В. Гоголя „Тарас </w:t>
      </w:r>
      <w:proofErr w:type="spellStart"/>
      <w:r w:rsidRPr="00C2649C">
        <w:rPr>
          <w:rFonts w:eastAsiaTheme="minorHAnsi"/>
          <w:sz w:val="28"/>
          <w:szCs w:val="28"/>
          <w:lang w:eastAsia="en-US"/>
        </w:rPr>
        <w:t>Бульба</w:t>
      </w:r>
      <w:proofErr w:type="spellEnd"/>
      <w:r w:rsidRPr="00C2649C">
        <w:rPr>
          <w:rFonts w:eastAsiaTheme="minorHAnsi"/>
          <w:sz w:val="28"/>
          <w:szCs w:val="28"/>
          <w:lang w:eastAsia="en-US"/>
        </w:rPr>
        <w:t>“».</w:t>
      </w: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Default="00BC7ACD" w:rsidP="00BC7ACD">
      <w:pPr>
        <w:jc w:val="both"/>
        <w:rPr>
          <w:rFonts w:eastAsiaTheme="minorHAnsi"/>
          <w:b/>
          <w:sz w:val="28"/>
          <w:szCs w:val="28"/>
          <w:lang w:eastAsia="en-US"/>
        </w:rPr>
      </w:pPr>
    </w:p>
    <w:p w:rsidR="00BC7ACD" w:rsidRPr="00C2649C" w:rsidRDefault="00BC7ACD" w:rsidP="00BC7ACD">
      <w:pPr>
        <w:jc w:val="both"/>
        <w:rPr>
          <w:rFonts w:eastAsiaTheme="minorHAnsi"/>
          <w:b/>
          <w:sz w:val="28"/>
          <w:szCs w:val="28"/>
          <w:lang w:eastAsia="en-US"/>
        </w:rPr>
      </w:pPr>
    </w:p>
    <w:sectPr w:rsidR="00BC7ACD" w:rsidRPr="00C2649C" w:rsidSect="00BC7AC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BA5"/>
    <w:multiLevelType w:val="hybridMultilevel"/>
    <w:tmpl w:val="95706290"/>
    <w:lvl w:ilvl="0" w:tplc="B11A9E62">
      <w:start w:val="1"/>
      <w:numFmt w:val="decimal"/>
      <w:lvlText w:val="%1."/>
      <w:lvlJc w:val="left"/>
      <w:pPr>
        <w:tabs>
          <w:tab w:val="num" w:pos="372"/>
        </w:tabs>
        <w:ind w:left="372" w:hanging="372"/>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10953CB"/>
    <w:multiLevelType w:val="hybridMultilevel"/>
    <w:tmpl w:val="95706290"/>
    <w:lvl w:ilvl="0" w:tplc="B11A9E62">
      <w:start w:val="1"/>
      <w:numFmt w:val="decimal"/>
      <w:lvlText w:val="%1."/>
      <w:lvlJc w:val="left"/>
      <w:pPr>
        <w:tabs>
          <w:tab w:val="num" w:pos="372"/>
        </w:tabs>
        <w:ind w:left="372" w:hanging="372"/>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4F841EE"/>
    <w:multiLevelType w:val="hybridMultilevel"/>
    <w:tmpl w:val="EF4AB328"/>
    <w:lvl w:ilvl="0" w:tplc="66C4FC9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1E1A7A"/>
    <w:multiLevelType w:val="hybridMultilevel"/>
    <w:tmpl w:val="BAC21D2C"/>
    <w:lvl w:ilvl="0" w:tplc="5B44D6AA">
      <w:start w:val="3"/>
      <w:numFmt w:val="bullet"/>
      <w:lvlText w:val="-"/>
      <w:lvlJc w:val="left"/>
      <w:pPr>
        <w:tabs>
          <w:tab w:val="num" w:pos="1812"/>
        </w:tabs>
        <w:ind w:left="1812" w:hanging="360"/>
      </w:pPr>
      <w:rPr>
        <w:rFonts w:ascii="Arial" w:eastAsia="Times New Roman" w:hAnsi="Arial" w:cs="Arial" w:hint="default"/>
      </w:rPr>
    </w:lvl>
    <w:lvl w:ilvl="1" w:tplc="04190003" w:tentative="1">
      <w:start w:val="1"/>
      <w:numFmt w:val="bullet"/>
      <w:lvlText w:val="o"/>
      <w:lvlJc w:val="left"/>
      <w:pPr>
        <w:tabs>
          <w:tab w:val="num" w:pos="2532"/>
        </w:tabs>
        <w:ind w:left="2532" w:hanging="360"/>
      </w:pPr>
      <w:rPr>
        <w:rFonts w:ascii="Courier New" w:hAnsi="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4">
    <w:nsid w:val="65844F40"/>
    <w:multiLevelType w:val="hybridMultilevel"/>
    <w:tmpl w:val="95706290"/>
    <w:lvl w:ilvl="0" w:tplc="B11A9E62">
      <w:start w:val="1"/>
      <w:numFmt w:val="decimal"/>
      <w:lvlText w:val="%1."/>
      <w:lvlJc w:val="left"/>
      <w:pPr>
        <w:tabs>
          <w:tab w:val="num" w:pos="372"/>
        </w:tabs>
        <w:ind w:left="372" w:hanging="372"/>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3F607A4"/>
    <w:multiLevelType w:val="hybridMultilevel"/>
    <w:tmpl w:val="95706290"/>
    <w:lvl w:ilvl="0" w:tplc="B11A9E62">
      <w:start w:val="1"/>
      <w:numFmt w:val="decimal"/>
      <w:lvlText w:val="%1."/>
      <w:lvlJc w:val="left"/>
      <w:pPr>
        <w:tabs>
          <w:tab w:val="num" w:pos="656"/>
        </w:tabs>
        <w:ind w:left="656" w:hanging="372"/>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898"/>
    <w:rsid w:val="00015F51"/>
    <w:rsid w:val="00064AA4"/>
    <w:rsid w:val="000B04BC"/>
    <w:rsid w:val="000C4F9C"/>
    <w:rsid w:val="0010041E"/>
    <w:rsid w:val="00135856"/>
    <w:rsid w:val="0020669E"/>
    <w:rsid w:val="00256BD8"/>
    <w:rsid w:val="002F57E3"/>
    <w:rsid w:val="003061A4"/>
    <w:rsid w:val="003371F3"/>
    <w:rsid w:val="0033779D"/>
    <w:rsid w:val="003618DE"/>
    <w:rsid w:val="00440498"/>
    <w:rsid w:val="00443158"/>
    <w:rsid w:val="00454C7F"/>
    <w:rsid w:val="0048663C"/>
    <w:rsid w:val="00490898"/>
    <w:rsid w:val="004D7B6A"/>
    <w:rsid w:val="005E213D"/>
    <w:rsid w:val="005F1133"/>
    <w:rsid w:val="00617FE5"/>
    <w:rsid w:val="006661B0"/>
    <w:rsid w:val="006D533C"/>
    <w:rsid w:val="00710F21"/>
    <w:rsid w:val="007E41A4"/>
    <w:rsid w:val="00877CFD"/>
    <w:rsid w:val="008A1E63"/>
    <w:rsid w:val="008F3CDD"/>
    <w:rsid w:val="009E1060"/>
    <w:rsid w:val="00AB5815"/>
    <w:rsid w:val="00B05938"/>
    <w:rsid w:val="00BC7ACD"/>
    <w:rsid w:val="00C02C0F"/>
    <w:rsid w:val="00C2649C"/>
    <w:rsid w:val="00C62123"/>
    <w:rsid w:val="00CD6C93"/>
    <w:rsid w:val="00D167D4"/>
    <w:rsid w:val="00D93AB3"/>
    <w:rsid w:val="00DB76F6"/>
    <w:rsid w:val="00E74604"/>
    <w:rsid w:val="00E926C3"/>
    <w:rsid w:val="00ED747C"/>
    <w:rsid w:val="00EF59B9"/>
    <w:rsid w:val="00EF6F3D"/>
    <w:rsid w:val="00FE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B6A"/>
    <w:pPr>
      <w:keepNext/>
      <w:jc w:val="both"/>
      <w:outlineLvl w:val="0"/>
    </w:pPr>
    <w:rPr>
      <w:rFonts w:ascii="Arial" w:hAnsi="Arial" w:cs="Arial"/>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90898"/>
    <w:pPr>
      <w:jc w:val="center"/>
    </w:pPr>
    <w:rPr>
      <w:rFonts w:ascii="Arial" w:hAnsi="Arial" w:cs="Arial"/>
      <w:b/>
      <w:bCs/>
      <w:sz w:val="40"/>
    </w:rPr>
  </w:style>
  <w:style w:type="character" w:customStyle="1" w:styleId="a4">
    <w:name w:val="Основной текст Знак"/>
    <w:basedOn w:val="a0"/>
    <w:link w:val="a3"/>
    <w:semiHidden/>
    <w:rsid w:val="00490898"/>
    <w:rPr>
      <w:rFonts w:ascii="Arial" w:eastAsia="Times New Roman" w:hAnsi="Arial" w:cs="Arial"/>
      <w:b/>
      <w:bCs/>
      <w:sz w:val="40"/>
      <w:szCs w:val="24"/>
      <w:lang w:eastAsia="ru-RU"/>
    </w:rPr>
  </w:style>
  <w:style w:type="character" w:customStyle="1" w:styleId="10">
    <w:name w:val="Заголовок 1 Знак"/>
    <w:basedOn w:val="a0"/>
    <w:link w:val="1"/>
    <w:rsid w:val="004D7B6A"/>
    <w:rPr>
      <w:rFonts w:ascii="Arial" w:eastAsia="Times New Roman" w:hAnsi="Arial" w:cs="Arial"/>
      <w:b/>
      <w:bCs/>
      <w:sz w:val="40"/>
      <w:szCs w:val="24"/>
      <w:u w:val="single"/>
      <w:lang w:eastAsia="ru-RU"/>
    </w:rPr>
  </w:style>
  <w:style w:type="paragraph" w:styleId="a5">
    <w:name w:val="No Spacing"/>
    <w:uiPriority w:val="1"/>
    <w:qFormat/>
    <w:rsid w:val="00D93AB3"/>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7E41A4"/>
    <w:pPr>
      <w:spacing w:after="120" w:line="480" w:lineRule="auto"/>
      <w:ind w:left="283"/>
    </w:pPr>
  </w:style>
  <w:style w:type="character" w:customStyle="1" w:styleId="20">
    <w:name w:val="Основной текст с отступом 2 Знак"/>
    <w:basedOn w:val="a0"/>
    <w:link w:val="2"/>
    <w:uiPriority w:val="99"/>
    <w:semiHidden/>
    <w:rsid w:val="007E41A4"/>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F57E3"/>
    <w:pPr>
      <w:spacing w:before="100" w:beforeAutospacing="1" w:after="100" w:afterAutospacing="1"/>
    </w:pPr>
  </w:style>
  <w:style w:type="character" w:customStyle="1" w:styleId="apple-converted-space">
    <w:name w:val="apple-converted-space"/>
    <w:basedOn w:val="a0"/>
    <w:rsid w:val="00710F21"/>
  </w:style>
</w:styles>
</file>

<file path=word/webSettings.xml><?xml version="1.0" encoding="utf-8"?>
<w:webSettings xmlns:r="http://schemas.openxmlformats.org/officeDocument/2006/relationships" xmlns:w="http://schemas.openxmlformats.org/wordprocessingml/2006/main">
  <w:divs>
    <w:div w:id="4137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Ксю</cp:lastModifiedBy>
  <cp:revision>23</cp:revision>
  <dcterms:created xsi:type="dcterms:W3CDTF">2014-12-22T07:25:00Z</dcterms:created>
  <dcterms:modified xsi:type="dcterms:W3CDTF">2014-12-24T14:43:00Z</dcterms:modified>
</cp:coreProperties>
</file>