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AA" w:rsidRDefault="00A90888" w:rsidP="00A9088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окружающего мира в 1 классе</w:t>
      </w:r>
      <w:r w:rsidR="009C19C8">
        <w:rPr>
          <w:rFonts w:ascii="Times New Roman" w:hAnsi="Times New Roman" w:cs="Times New Roman"/>
          <w:sz w:val="28"/>
          <w:szCs w:val="28"/>
        </w:rPr>
        <w:t>.</w:t>
      </w:r>
    </w:p>
    <w:p w:rsidR="00A90888" w:rsidRDefault="00A90888" w:rsidP="00A9088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«Красивые камни в нашем доме»</w:t>
      </w:r>
    </w:p>
    <w:p w:rsidR="00A90888" w:rsidRDefault="00A90888" w:rsidP="00A9088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научить отличать  некоторые виды полудрагоценных камней </w:t>
      </w:r>
    </w:p>
    <w:p w:rsidR="00A90888" w:rsidRDefault="00A90888" w:rsidP="00A9088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A90888" w:rsidRDefault="00A90888" w:rsidP="00A9088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</w:t>
      </w:r>
    </w:p>
    <w:p w:rsidR="00A90888" w:rsidRDefault="00A90888" w:rsidP="00A9088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чувства гордости за свою Родину;</w:t>
      </w:r>
    </w:p>
    <w:p w:rsidR="00A90888" w:rsidRDefault="00A90888" w:rsidP="00A9088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эстетических потребностей, ценностей и чувств;</w:t>
      </w:r>
    </w:p>
    <w:p w:rsidR="00A90888" w:rsidRDefault="00A90888" w:rsidP="00A9088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навыков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</w:p>
    <w:p w:rsidR="00A90888" w:rsidRDefault="00A90888" w:rsidP="00A90888">
      <w:pPr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90888" w:rsidRDefault="00A90888" w:rsidP="00A9088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овладение способностью принимать и сохранять цели и задачи учебной деятельности, поиска средств её осуществления;</w:t>
      </w:r>
    </w:p>
    <w:p w:rsidR="00A90888" w:rsidRDefault="00A90888" w:rsidP="00A9088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освоение способов решения проблем творческого и поискового характера;</w:t>
      </w:r>
    </w:p>
    <w:p w:rsidR="00A90888" w:rsidRDefault="00A90888" w:rsidP="00A9088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умения планировать, контролировать и оценивать учебные действия;</w:t>
      </w:r>
    </w:p>
    <w:p w:rsidR="00A90888" w:rsidRDefault="00A90888" w:rsidP="00A9088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активное использование средств ИКТ для решения познавательных задач;</w:t>
      </w:r>
    </w:p>
    <w:p w:rsidR="00A90888" w:rsidRDefault="00A90888" w:rsidP="00A9088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овладение логическими действиями сравнения;</w:t>
      </w:r>
    </w:p>
    <w:p w:rsidR="00A90888" w:rsidRDefault="00A90888" w:rsidP="00A9088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умение договариваться о распределении функций и ролей в совместной деятельности;</w:t>
      </w:r>
    </w:p>
    <w:p w:rsidR="00A90888" w:rsidRDefault="00A90888" w:rsidP="00A9088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Предметные:</w:t>
      </w:r>
    </w:p>
    <w:p w:rsidR="00A90888" w:rsidRDefault="00A90888" w:rsidP="00A9088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знакомство с поделочными камнями, в том числе Пермского края;</w:t>
      </w:r>
    </w:p>
    <w:p w:rsidR="00A90888" w:rsidRDefault="00A90888" w:rsidP="00A9088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умение отличать камни и соотносить их с готовым изделием</w:t>
      </w:r>
    </w:p>
    <w:p w:rsidR="00A90888" w:rsidRDefault="00A90888" w:rsidP="00A90888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презентация о полудрагоценных камнях, изделия </w:t>
      </w:r>
      <w:r w:rsidR="0050740D">
        <w:rPr>
          <w:rFonts w:ascii="Times New Roman" w:hAnsi="Times New Roman" w:cs="Times New Roman"/>
          <w:sz w:val="28"/>
          <w:szCs w:val="28"/>
        </w:rPr>
        <w:t>из малахита, селенита, янтаря, гранита и бирюзы; бумажные заготовки структуры камней, фонограмма арии Римского – Корсакова из оперы «Садко», смайлики</w:t>
      </w:r>
      <w:proofErr w:type="gramEnd"/>
    </w:p>
    <w:p w:rsidR="0050740D" w:rsidRDefault="0050740D" w:rsidP="00A9088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детей: учебник с закладками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60, 91,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тетрадь с вырезанными камнями и положенными на с. 46, атласы – определители с закладкой на с. 16, клей, ножницы, по одному альбомному листу на стол, фломастеры, простой карандаш, сигнальные карточки</w:t>
      </w:r>
    </w:p>
    <w:p w:rsidR="0050740D" w:rsidRDefault="0050740D" w:rsidP="00A9088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работы: групповая</w:t>
      </w:r>
    </w:p>
    <w:p w:rsidR="0050740D" w:rsidRDefault="0050740D" w:rsidP="00A90888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0740D" w:rsidRPr="00A90888" w:rsidRDefault="0050740D" w:rsidP="0050740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3"/>
        <w:tblW w:w="10457" w:type="dxa"/>
        <w:tblInd w:w="-851" w:type="dxa"/>
        <w:tblLayout w:type="fixed"/>
        <w:tblLook w:val="04A0"/>
      </w:tblPr>
      <w:tblGrid>
        <w:gridCol w:w="1952"/>
        <w:gridCol w:w="3543"/>
        <w:gridCol w:w="2835"/>
        <w:gridCol w:w="2127"/>
      </w:tblGrid>
      <w:tr w:rsidR="0050740D" w:rsidTr="00D6749B">
        <w:tc>
          <w:tcPr>
            <w:tcW w:w="1952" w:type="dxa"/>
          </w:tcPr>
          <w:p w:rsidR="0050740D" w:rsidRDefault="0050740D" w:rsidP="0050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543" w:type="dxa"/>
          </w:tcPr>
          <w:p w:rsidR="0050740D" w:rsidRDefault="0050740D" w:rsidP="0050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50740D" w:rsidRDefault="0050740D" w:rsidP="0050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50740D" w:rsidRDefault="0050740D" w:rsidP="0050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127" w:type="dxa"/>
          </w:tcPr>
          <w:p w:rsidR="0050740D" w:rsidRDefault="00D6749B" w:rsidP="0050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D6749B" w:rsidRDefault="00D6749B" w:rsidP="0050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50740D" w:rsidTr="00D6749B">
        <w:tc>
          <w:tcPr>
            <w:tcW w:w="1952" w:type="dxa"/>
          </w:tcPr>
          <w:p w:rsidR="0050740D" w:rsidRPr="00D6749B" w:rsidRDefault="00D6749B" w:rsidP="00D6749B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3543" w:type="dxa"/>
          </w:tcPr>
          <w:p w:rsidR="0050740D" w:rsidRDefault="00D6749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Добрый день! Звенит звонок!</w:t>
            </w:r>
          </w:p>
          <w:p w:rsidR="00D6749B" w:rsidRDefault="00D6749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наш урок.</w:t>
            </w:r>
          </w:p>
          <w:p w:rsidR="00D6749B" w:rsidRDefault="00D6749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ленись, не отвлекайся!</w:t>
            </w:r>
          </w:p>
          <w:p w:rsidR="00D6749B" w:rsidRDefault="00D6749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работу принимайся!</w:t>
            </w:r>
          </w:p>
          <w:p w:rsidR="00D6749B" w:rsidRDefault="00D6749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740D" w:rsidRDefault="0050740D" w:rsidP="0050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0740D" w:rsidRDefault="00D6749B" w:rsidP="0050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– формирование мотивационной основы учебной деятельности</w:t>
            </w:r>
          </w:p>
        </w:tc>
      </w:tr>
      <w:tr w:rsidR="00D6749B" w:rsidTr="00D6749B">
        <w:tc>
          <w:tcPr>
            <w:tcW w:w="1952" w:type="dxa"/>
          </w:tcPr>
          <w:p w:rsidR="00D6749B" w:rsidRPr="00D6749B" w:rsidRDefault="00D6749B" w:rsidP="00D6749B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3543" w:type="dxa"/>
          </w:tcPr>
          <w:p w:rsidR="00D6749B" w:rsidRDefault="00D6749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 меня на доске много различных картинок. Как мы можем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 все эти предметы?</w:t>
            </w:r>
          </w:p>
          <w:p w:rsidR="00D6749B" w:rsidRDefault="00D6749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 какие две группы мы можем их разделить?</w:t>
            </w: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Признаки живой или неживой природы я сейчас назову: уменьшается, увеличивается, разрушается, растворяется, размывается.</w:t>
            </w: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Сегодня мы будем говорить об одном из предметов неживой природы. Угадайте,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вставив пропущенное слово в пословицу:</w:t>
            </w: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лежачий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…вода не течет».</w:t>
            </w: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 вы понимаете эту пословицу?</w:t>
            </w: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Итак, о чем мы будем сегодня говорить?</w:t>
            </w:r>
          </w:p>
        </w:tc>
        <w:tc>
          <w:tcPr>
            <w:tcW w:w="2835" w:type="dxa"/>
          </w:tcPr>
          <w:p w:rsidR="00D6749B" w:rsidRDefault="00D6749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Природа</w:t>
            </w:r>
          </w:p>
          <w:p w:rsidR="00D6749B" w:rsidRDefault="00D6749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9B" w:rsidRDefault="00D6749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9B" w:rsidRDefault="00D6749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9B" w:rsidRDefault="00D6749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Живая природа и неживая.</w:t>
            </w:r>
          </w:p>
          <w:p w:rsidR="00D6749B" w:rsidRDefault="00D6749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 очереди подходят и делят предметы на группы </w:t>
            </w: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Это признаки неживой природы</w:t>
            </w: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Камень</w:t>
            </w:r>
          </w:p>
          <w:p w:rsidR="00112B1B" w:rsidRDefault="00112B1B" w:rsidP="00D67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1B" w:rsidRDefault="00112B1B" w:rsidP="0011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Если будешь сидеть на месте и ничего не делать, то в жизни ничего не добьёшься.</w:t>
            </w:r>
          </w:p>
          <w:p w:rsidR="00112B1B" w:rsidRDefault="00112B1B" w:rsidP="0011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камнях</w:t>
            </w:r>
          </w:p>
        </w:tc>
        <w:tc>
          <w:tcPr>
            <w:tcW w:w="2127" w:type="dxa"/>
          </w:tcPr>
          <w:p w:rsidR="00D6749B" w:rsidRDefault="00112B1B" w:rsidP="0050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– анализ предметов с целью выделения существенных признаков, синтез предметов</w:t>
            </w:r>
          </w:p>
        </w:tc>
      </w:tr>
      <w:tr w:rsidR="00D6749B" w:rsidTr="00D6749B">
        <w:tc>
          <w:tcPr>
            <w:tcW w:w="1952" w:type="dxa"/>
          </w:tcPr>
          <w:p w:rsidR="00D6749B" w:rsidRPr="00112B1B" w:rsidRDefault="00112B1B" w:rsidP="00112B1B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Пробное учебное действие</w:t>
            </w:r>
          </w:p>
        </w:tc>
        <w:tc>
          <w:tcPr>
            <w:tcW w:w="3543" w:type="dxa"/>
          </w:tcPr>
          <w:p w:rsidR="00D6749B" w:rsidRDefault="00112B1B" w:rsidP="0011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 вас на столах лежат изделия из поделочных камней. Задание для каждой группы: что за изделие лежит на вашем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камня оно выполнено.</w:t>
            </w:r>
          </w:p>
          <w:p w:rsidR="00112B1B" w:rsidRDefault="00112B1B" w:rsidP="0011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Почему мы не можем ответить на вопрос?</w:t>
            </w:r>
          </w:p>
        </w:tc>
        <w:tc>
          <w:tcPr>
            <w:tcW w:w="2835" w:type="dxa"/>
          </w:tcPr>
          <w:p w:rsidR="00D6749B" w:rsidRDefault="00112B1B" w:rsidP="0050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не могут ответить на вопрос, т. к. </w:t>
            </w:r>
            <w:r w:rsidR="00B142C6">
              <w:rPr>
                <w:rFonts w:ascii="Times New Roman" w:hAnsi="Times New Roman" w:cs="Times New Roman"/>
                <w:sz w:val="28"/>
                <w:szCs w:val="28"/>
              </w:rPr>
              <w:t>еще не изучали поделочные камни.</w:t>
            </w:r>
          </w:p>
          <w:p w:rsidR="00B142C6" w:rsidRDefault="00B142C6" w:rsidP="0050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2C6" w:rsidRDefault="00B142C6" w:rsidP="0050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2C6" w:rsidRDefault="00B142C6" w:rsidP="0050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2C6" w:rsidRDefault="00B142C6" w:rsidP="00B1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Не знаем названия камней и как они выглядят</w:t>
            </w:r>
          </w:p>
        </w:tc>
        <w:tc>
          <w:tcPr>
            <w:tcW w:w="2127" w:type="dxa"/>
          </w:tcPr>
          <w:p w:rsidR="00D6749B" w:rsidRDefault="00B142C6" w:rsidP="00B1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Личностные – ориентация на понимание причин успеха (неуспеха)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  <w:proofErr w:type="gramEnd"/>
          </w:p>
        </w:tc>
      </w:tr>
      <w:tr w:rsidR="00D6749B" w:rsidTr="00D6749B">
        <w:tc>
          <w:tcPr>
            <w:tcW w:w="1952" w:type="dxa"/>
          </w:tcPr>
          <w:p w:rsidR="00D6749B" w:rsidRPr="00852132" w:rsidRDefault="00852132" w:rsidP="0085213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3543" w:type="dxa"/>
          </w:tcPr>
          <w:p w:rsidR="00D6749B" w:rsidRDefault="00852132" w:rsidP="0085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Итак, тема нашего урока – «Красивые камни в нашем доме». Давайте поставим цели. ( Что мы должны узнать, чтобы определить, из какого камня сделаны поделки?)</w:t>
            </w:r>
          </w:p>
          <w:p w:rsidR="001A5388" w:rsidRDefault="001A5388" w:rsidP="0085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-Итак, цели урока:</w:t>
            </w:r>
          </w:p>
          <w:p w:rsidR="001A5388" w:rsidRDefault="001A5388" w:rsidP="0085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выяснить, какие бывают поделочные камни;</w:t>
            </w:r>
          </w:p>
          <w:p w:rsidR="001A5388" w:rsidRDefault="001A5388" w:rsidP="0085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запомнить основные признаки поделочных камней;</w:t>
            </w:r>
          </w:p>
          <w:p w:rsidR="001A5388" w:rsidRDefault="001A5388" w:rsidP="0085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научиться узнавать их в изделии</w:t>
            </w:r>
          </w:p>
          <w:p w:rsidR="001A5388" w:rsidRDefault="001A5388" w:rsidP="0085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узнать о происхождении и добыче камней в Пермском крае</w:t>
            </w:r>
          </w:p>
          <w:p w:rsidR="001A5388" w:rsidRDefault="001A5388" w:rsidP="00852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Pr="001A5388" w:rsidRDefault="001A5388" w:rsidP="0085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Зачем мы должны знать названия некоторых камней?</w:t>
            </w:r>
          </w:p>
        </w:tc>
        <w:tc>
          <w:tcPr>
            <w:tcW w:w="2835" w:type="dxa"/>
          </w:tcPr>
          <w:p w:rsidR="00D6749B" w:rsidRDefault="00D6749B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Мы должны узнать, какие камни бывают, запомнить их названия</w:t>
            </w: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Чтобы быть всесторонне развитыми и пользоваться этими знаниями при покупке изделий из поделочных камней</w:t>
            </w:r>
          </w:p>
        </w:tc>
        <w:tc>
          <w:tcPr>
            <w:tcW w:w="2127" w:type="dxa"/>
          </w:tcPr>
          <w:p w:rsidR="00D6749B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планирование</w:t>
            </w: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</w:tc>
      </w:tr>
      <w:tr w:rsidR="00D6749B" w:rsidTr="00D6749B">
        <w:tc>
          <w:tcPr>
            <w:tcW w:w="1952" w:type="dxa"/>
          </w:tcPr>
          <w:p w:rsidR="00D6749B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5.Реализация построенного проекта</w:t>
            </w:r>
          </w:p>
        </w:tc>
        <w:tc>
          <w:tcPr>
            <w:tcW w:w="3543" w:type="dxa"/>
          </w:tcPr>
          <w:p w:rsidR="00D6749B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Где мы можем узнать о красивых камнях?</w:t>
            </w: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Да, откройте учебник на с. 60 и рассмотрите изображения камней.</w:t>
            </w: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Ребята, о камнях в учебнике очень мало информации. Где мы можем узнать о них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Сейчас мы посмотрим презентацию о красивых камнях. Почти всю информацию я нашла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интернете, а ту, которую я не нашла, поможете найти вы.</w:t>
            </w:r>
          </w:p>
          <w:p w:rsidR="00A6517E" w:rsidRDefault="00A6517E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17E" w:rsidRDefault="00A6517E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Ребята, о каком камне, который мы рассматривали в учебнике, я вам еще не рассказала?</w:t>
            </w:r>
          </w:p>
          <w:p w:rsidR="00A6517E" w:rsidRDefault="00A6517E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7E" w:rsidRDefault="00A6517E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Помогите мне найти изображение этого камня в интернете и вставить картинку в презентацию.</w:t>
            </w:r>
          </w:p>
        </w:tc>
        <w:tc>
          <w:tcPr>
            <w:tcW w:w="2835" w:type="dxa"/>
          </w:tcPr>
          <w:p w:rsidR="00D6749B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В учебнике</w:t>
            </w: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камни, называют их и описывают.</w:t>
            </w: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атласе – определителе, в интернете.</w:t>
            </w: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388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презентацию.</w:t>
            </w:r>
          </w:p>
          <w:p w:rsidR="00A6517E" w:rsidRDefault="00A6517E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7E" w:rsidRDefault="00A6517E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7E" w:rsidRDefault="00A6517E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7E" w:rsidRDefault="00A6517E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7E" w:rsidRDefault="00A6517E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7E" w:rsidRDefault="00A6517E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7E" w:rsidRDefault="00A6517E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Лазурит.</w:t>
            </w:r>
          </w:p>
          <w:p w:rsidR="00A6517E" w:rsidRDefault="00A6517E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7E" w:rsidRDefault="00A6517E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7E" w:rsidRDefault="00A6517E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7E" w:rsidRDefault="00A6517E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7E" w:rsidRDefault="00A6517E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из учащихся ищет и вставляет</w:t>
            </w:r>
            <w:r w:rsidR="00C751EA">
              <w:rPr>
                <w:rFonts w:ascii="Times New Roman" w:hAnsi="Times New Roman" w:cs="Times New Roman"/>
                <w:sz w:val="28"/>
                <w:szCs w:val="28"/>
              </w:rPr>
              <w:t xml:space="preserve"> фото в презентацию.</w:t>
            </w:r>
          </w:p>
        </w:tc>
        <w:tc>
          <w:tcPr>
            <w:tcW w:w="2127" w:type="dxa"/>
          </w:tcPr>
          <w:p w:rsidR="00D6749B" w:rsidRDefault="001A5388" w:rsidP="001A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– осуществление поиска необходимой информации с использованием учебной литературы</w:t>
            </w:r>
            <w:r w:rsidR="00A6517E">
              <w:rPr>
                <w:rFonts w:ascii="Times New Roman" w:hAnsi="Times New Roman" w:cs="Times New Roman"/>
                <w:sz w:val="28"/>
                <w:szCs w:val="28"/>
              </w:rPr>
              <w:t>, Интернета.</w:t>
            </w:r>
          </w:p>
        </w:tc>
      </w:tr>
      <w:tr w:rsidR="00D6749B" w:rsidTr="00D6749B">
        <w:tc>
          <w:tcPr>
            <w:tcW w:w="1952" w:type="dxa"/>
          </w:tcPr>
          <w:p w:rsidR="00D6749B" w:rsidRDefault="00C751EA" w:rsidP="00C7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3543" w:type="dxa"/>
          </w:tcPr>
          <w:p w:rsidR="00D6749B" w:rsidRDefault="00C751EA" w:rsidP="00C7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дорожке мы шли,</w:t>
            </w:r>
          </w:p>
          <w:p w:rsidR="00C751EA" w:rsidRDefault="00C751EA" w:rsidP="00C7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камешков нашли.</w:t>
            </w:r>
          </w:p>
          <w:p w:rsidR="00C751EA" w:rsidRDefault="00C751EA" w:rsidP="00C7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Присели, собрали,</w:t>
            </w:r>
          </w:p>
          <w:p w:rsidR="00C751EA" w:rsidRDefault="00C751EA" w:rsidP="00C7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Дальше пошли.</w:t>
            </w:r>
          </w:p>
          <w:p w:rsidR="00C751EA" w:rsidRDefault="00C751EA" w:rsidP="00C7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направо мы пошли,</w:t>
            </w:r>
          </w:p>
          <w:p w:rsidR="00C751EA" w:rsidRDefault="00C751EA" w:rsidP="00C7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Серых камешков нашли,</w:t>
            </w:r>
          </w:p>
          <w:p w:rsidR="00C751EA" w:rsidRDefault="00C751EA" w:rsidP="00C7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Присели, собрали,</w:t>
            </w:r>
          </w:p>
          <w:p w:rsidR="00C751EA" w:rsidRDefault="00C751EA" w:rsidP="00C7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Дальше пошли.</w:t>
            </w:r>
          </w:p>
          <w:p w:rsidR="00C751EA" w:rsidRDefault="00C751EA" w:rsidP="00C7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налево мы пошли,</w:t>
            </w:r>
          </w:p>
          <w:p w:rsidR="00C751EA" w:rsidRDefault="00C751EA" w:rsidP="00C7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Пёстрых камешков нашли,</w:t>
            </w:r>
          </w:p>
          <w:p w:rsidR="00C751EA" w:rsidRDefault="00C751EA" w:rsidP="00C7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Присели, собрали,</w:t>
            </w:r>
          </w:p>
          <w:p w:rsidR="00C751EA" w:rsidRDefault="00C751EA" w:rsidP="00C7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Дальше пошли.</w:t>
            </w:r>
          </w:p>
          <w:p w:rsidR="00C751EA" w:rsidRDefault="00C751EA" w:rsidP="00C7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под горку мы пошли,</w:t>
            </w:r>
          </w:p>
          <w:p w:rsidR="00C751EA" w:rsidRDefault="00C751EA" w:rsidP="00C7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камешков нашли,</w:t>
            </w:r>
          </w:p>
          <w:p w:rsidR="00C751EA" w:rsidRDefault="00C751EA" w:rsidP="00C7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Присели, собрали,</w:t>
            </w:r>
          </w:p>
          <w:p w:rsidR="00C751EA" w:rsidRDefault="00C751EA" w:rsidP="00C7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собой в школу принесли.</w:t>
            </w:r>
          </w:p>
          <w:p w:rsidR="00C751EA" w:rsidRDefault="00C751EA" w:rsidP="00C75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EA" w:rsidRDefault="00C751EA" w:rsidP="00C75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749B" w:rsidRDefault="00D6749B" w:rsidP="0050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749B" w:rsidRDefault="00D6749B" w:rsidP="0050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88" w:rsidTr="00D6749B">
        <w:tc>
          <w:tcPr>
            <w:tcW w:w="1952" w:type="dxa"/>
          </w:tcPr>
          <w:p w:rsidR="001A5388" w:rsidRPr="00036EE8" w:rsidRDefault="00036EE8" w:rsidP="0042017F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с комментированием во внешней речи</w:t>
            </w:r>
          </w:p>
        </w:tc>
        <w:tc>
          <w:tcPr>
            <w:tcW w:w="3543" w:type="dxa"/>
          </w:tcPr>
          <w:p w:rsidR="001A5388" w:rsidRDefault="00036EE8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Итак, давайте посмотрим, как вы запомнили названия поделочных камней</w:t>
            </w:r>
          </w:p>
          <w:p w:rsidR="00036EE8" w:rsidRDefault="00036EE8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E8" w:rsidRDefault="00036EE8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E8" w:rsidRDefault="00036EE8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E8" w:rsidRDefault="00036EE8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E8" w:rsidRDefault="00036EE8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Теперь мы сможем определить, из какого камня изделия на ваших столах?</w:t>
            </w: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 теперь давайте определим, из какого камня сделано каждое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изделие, изображенное в учебнике, и проверим на страничке Умного Совёнка – с. 91</w:t>
            </w: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Какое изделие вам нравится больше всего?</w:t>
            </w: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учителя о сфинксе.</w:t>
            </w: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древнем Египте сфинкс – каменное изваяние лежащего льва с человеческой головой. В наши дни в Египте повсюду продают сувениры в виде сфинкса, такие, как эта фигурка из гранита.</w:t>
            </w:r>
          </w:p>
        </w:tc>
        <w:tc>
          <w:tcPr>
            <w:tcW w:w="2835" w:type="dxa"/>
          </w:tcPr>
          <w:p w:rsidR="00036EE8" w:rsidRDefault="00036EE8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 слайдах определяют названия камней (гранит, селенит, малахит, бирюза, янтарь, лазурит)</w:t>
            </w:r>
          </w:p>
          <w:p w:rsidR="00036EE8" w:rsidRDefault="00036EE8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E8" w:rsidRDefault="00036EE8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E8" w:rsidRDefault="00036EE8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называет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какого камня изделие у них на столе</w:t>
            </w:r>
            <w:r w:rsidR="00420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сначала называют изделие, затем из какого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камня, после всего проверяют по эталону на страничке Умного Совенка</w:t>
            </w: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понравившееся изделие и объясняют, почему оно понравилось.</w:t>
            </w:r>
          </w:p>
        </w:tc>
        <w:tc>
          <w:tcPr>
            <w:tcW w:w="2127" w:type="dxa"/>
          </w:tcPr>
          <w:p w:rsidR="001A5388" w:rsidRDefault="00036EE8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1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синтез</w:t>
            </w: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сравнение</w:t>
            </w: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и контроль – сличение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эталоном</w:t>
            </w: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7F" w:rsidRDefault="0042017F" w:rsidP="0003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– формирование эстетических чувств</w:t>
            </w:r>
          </w:p>
        </w:tc>
      </w:tr>
      <w:tr w:rsidR="001A5388" w:rsidTr="00D6749B">
        <w:tc>
          <w:tcPr>
            <w:tcW w:w="1952" w:type="dxa"/>
          </w:tcPr>
          <w:p w:rsidR="001A5388" w:rsidRPr="0042017F" w:rsidRDefault="0042017F" w:rsidP="0042017F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3543" w:type="dxa"/>
          </w:tcPr>
          <w:p w:rsidR="001A5388" w:rsidRDefault="0042017F" w:rsidP="0042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А теперь самостоятельно поработаем в рабочей тетради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46. Поместите каждый камень на свою полочку. </w:t>
            </w:r>
          </w:p>
          <w:p w:rsidR="0042017F" w:rsidRDefault="0042017F" w:rsidP="00420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4B" w:rsidRDefault="005E3F4B" w:rsidP="00420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4B" w:rsidRDefault="005E3F4B" w:rsidP="00420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4B" w:rsidRDefault="005E3F4B" w:rsidP="00420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4B" w:rsidRDefault="005E3F4B" w:rsidP="0042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заданию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47:</w:t>
            </w:r>
          </w:p>
          <w:p w:rsidR="005E3F4B" w:rsidRDefault="005E3F4B" w:rsidP="0042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Узнайте с помощью атласа – определителя названия камней, впишите их в клеточки. Чтение информации о кораллах. </w:t>
            </w:r>
          </w:p>
          <w:p w:rsidR="005E3F4B" w:rsidRDefault="005E3F4B" w:rsidP="0042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Что вы узнали о кораллах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интересного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2835" w:type="dxa"/>
          </w:tcPr>
          <w:p w:rsidR="0042017F" w:rsidRDefault="0042017F" w:rsidP="0042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приклеивают вырезанные заранее картинки из приложения, сверяют с эталоном на экране</w:t>
            </w:r>
            <w:r w:rsidR="005E3F4B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 свою работу с помощью улыбок</w:t>
            </w:r>
          </w:p>
          <w:p w:rsidR="005E3F4B" w:rsidRDefault="005E3F4B" w:rsidP="00420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4B" w:rsidRDefault="005E3F4B" w:rsidP="0042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пользуются атласом – определителем с заранее вложенной закладкой и выписывают оттуда названия.</w:t>
            </w:r>
          </w:p>
        </w:tc>
        <w:tc>
          <w:tcPr>
            <w:tcW w:w="2127" w:type="dxa"/>
          </w:tcPr>
          <w:p w:rsidR="001A5388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сравнение, контроль и самооценка</w:t>
            </w:r>
          </w:p>
          <w:p w:rsidR="005E3F4B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4B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4B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4B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4B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4B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– использование справочной литературы, извлечение необходимой информации из текста.</w:t>
            </w:r>
          </w:p>
        </w:tc>
      </w:tr>
      <w:tr w:rsidR="0042017F" w:rsidTr="00D6749B">
        <w:tc>
          <w:tcPr>
            <w:tcW w:w="1952" w:type="dxa"/>
          </w:tcPr>
          <w:p w:rsidR="0042017F" w:rsidRPr="005E3F4B" w:rsidRDefault="005E3F4B" w:rsidP="005E3F4B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систему новых знаний и повторение</w:t>
            </w:r>
          </w:p>
        </w:tc>
        <w:tc>
          <w:tcPr>
            <w:tcW w:w="3543" w:type="dxa"/>
          </w:tcPr>
          <w:p w:rsidR="0042017F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Сейчас мы будем заниматься мини – проектом. У вас на столах лежат различные камни в бумажном исполнении. Ваша задача – придумать группой изделие из этого камня и представить его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плану, т. е. защитить свой 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звучит ария индийского гостя из оперы Римского – Корсакова «Садко»)</w:t>
            </w:r>
          </w:p>
          <w:p w:rsidR="005E3F4B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Название изделия.</w:t>
            </w:r>
          </w:p>
          <w:p w:rsidR="005E3F4B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 какого камня сделано.</w:t>
            </w:r>
          </w:p>
          <w:p w:rsidR="005E3F4B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Применение, назначение</w:t>
            </w:r>
          </w:p>
        </w:tc>
        <w:tc>
          <w:tcPr>
            <w:tcW w:w="2835" w:type="dxa"/>
          </w:tcPr>
          <w:p w:rsidR="0042017F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работу 5 – 7 минут</w:t>
            </w:r>
          </w:p>
          <w:p w:rsidR="005E3F4B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4B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4B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4B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4B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4B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4B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4B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4B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4B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4B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4B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2127" w:type="dxa"/>
          </w:tcPr>
          <w:p w:rsidR="0042017F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сотрудничество с учителем и сверстниками</w:t>
            </w:r>
          </w:p>
        </w:tc>
      </w:tr>
      <w:tr w:rsidR="0042017F" w:rsidTr="00D6749B">
        <w:tc>
          <w:tcPr>
            <w:tcW w:w="1952" w:type="dxa"/>
          </w:tcPr>
          <w:p w:rsidR="0042017F" w:rsidRPr="005E3F4B" w:rsidRDefault="005E3F4B" w:rsidP="005E3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3543" w:type="dxa"/>
          </w:tcPr>
          <w:p w:rsidR="0042017F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Что узнали нового?</w:t>
            </w:r>
          </w:p>
          <w:p w:rsidR="005E3F4B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Что понравилось?</w:t>
            </w:r>
          </w:p>
          <w:p w:rsidR="005E3F4B" w:rsidRDefault="005E3F4B" w:rsidP="005E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Оцените свою работу на уроке с помощью сигнальных карточек</w:t>
            </w:r>
          </w:p>
        </w:tc>
        <w:tc>
          <w:tcPr>
            <w:tcW w:w="2835" w:type="dxa"/>
          </w:tcPr>
          <w:p w:rsidR="0042017F" w:rsidRDefault="0042017F" w:rsidP="0050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07" w:rsidRDefault="004A7507" w:rsidP="0050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07" w:rsidRDefault="004A7507" w:rsidP="004A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поднимают сигнальные карточки красного, желтого или зеленого цвета</w:t>
            </w:r>
          </w:p>
        </w:tc>
        <w:tc>
          <w:tcPr>
            <w:tcW w:w="2127" w:type="dxa"/>
          </w:tcPr>
          <w:p w:rsidR="0042017F" w:rsidRDefault="004A7507" w:rsidP="004A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– выделение и осознание того, что уже усвоено, и что нужно усвоить</w:t>
            </w:r>
          </w:p>
        </w:tc>
      </w:tr>
    </w:tbl>
    <w:p w:rsidR="00A90888" w:rsidRPr="00A90888" w:rsidRDefault="00A90888" w:rsidP="0050740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sectPr w:rsidR="00A90888" w:rsidRPr="00A90888" w:rsidSect="00A908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1F88"/>
    <w:multiLevelType w:val="hybridMultilevel"/>
    <w:tmpl w:val="9CB4358E"/>
    <w:lvl w:ilvl="0" w:tplc="076C25B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D874CD"/>
    <w:multiLevelType w:val="hybridMultilevel"/>
    <w:tmpl w:val="94AE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0888"/>
    <w:rsid w:val="00036EE8"/>
    <w:rsid w:val="00112B1B"/>
    <w:rsid w:val="001A5388"/>
    <w:rsid w:val="003C4C85"/>
    <w:rsid w:val="0042017F"/>
    <w:rsid w:val="004A7507"/>
    <w:rsid w:val="0050740D"/>
    <w:rsid w:val="00581615"/>
    <w:rsid w:val="005E3F4B"/>
    <w:rsid w:val="00700754"/>
    <w:rsid w:val="007B328B"/>
    <w:rsid w:val="00852132"/>
    <w:rsid w:val="009C19C8"/>
    <w:rsid w:val="00A6517E"/>
    <w:rsid w:val="00A90888"/>
    <w:rsid w:val="00B1212A"/>
    <w:rsid w:val="00B142C6"/>
    <w:rsid w:val="00BC13AA"/>
    <w:rsid w:val="00C751EA"/>
    <w:rsid w:val="00D6749B"/>
    <w:rsid w:val="00EA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6D8C-2172-4028-8558-5A899322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2014-01-05T11:59:00Z</dcterms:created>
  <dcterms:modified xsi:type="dcterms:W3CDTF">2014-01-19T09:22:00Z</dcterms:modified>
</cp:coreProperties>
</file>