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69" w:rsidRPr="001C0E69" w:rsidRDefault="001C0E69" w:rsidP="001C0E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Тема: Устройство компьютера</w:t>
      </w:r>
    </w:p>
    <w:p w:rsidR="001C0E69" w:rsidRPr="001C0E69" w:rsidRDefault="001C0E69" w:rsidP="001C0E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Урок: Рабочий стол. Меню "Пуск"</w:t>
      </w:r>
    </w:p>
    <w:p w:rsidR="001C0E69" w:rsidRPr="001C0E69" w:rsidRDefault="001C0E69" w:rsidP="001C0E69">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hyperlink r:id="rId5" w:anchor="videoplayer" w:tgtFrame="_blank" w:tooltip="Смотреть в видеоуроке" w:history="1">
        <w:r w:rsidRPr="001C0E69">
          <w:rPr>
            <w:rFonts w:ascii="Times New Roman" w:eastAsia="Times New Roman" w:hAnsi="Times New Roman" w:cs="Times New Roman"/>
            <w:i/>
            <w:iCs/>
            <w:color w:val="0067B1"/>
            <w:sz w:val="28"/>
            <w:szCs w:val="28"/>
            <w:u w:val="single"/>
            <w:lang w:eastAsia="ru-RU"/>
          </w:rPr>
          <w:t>1. Рабочий стол</w:t>
        </w:r>
      </w:hyperlink>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Что обычно делает человек, когда приходит на новую работу? Он знакомится со своим рабочим местом. В нашем случае рабочим местом будет так называемый «Рабочий стол». Поэтому с его изучения мы и начнём знакомство с работой в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Дома практически у каждого из нас есть рабочий стол. Там вы готовите домашние задания, рисуете, клеите. На своем рабочем столе вы располагаете необходимые для работы учебники, тетради, ручки, карандаши, линейку, ножницы и так далее.</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Изображение на экране монитора готового к работе компьютера также называется Рабочим столом. Он может быть однотонным, содержать рисунок или фотографию.</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487170" cy="991235"/>
            <wp:effectExtent l="19050" t="0" r="0" b="0"/>
            <wp:docPr id="1" name="Рисунок 1" descr="Рис. 1. Рабочий стол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Рабочий стол ПК"/>
                    <pic:cNvPicPr>
                      <a:picLocks noChangeAspect="1" noChangeArrowheads="1"/>
                    </pic:cNvPicPr>
                  </pic:nvPicPr>
                  <pic:blipFill>
                    <a:blip r:embed="rId6" cstate="print"/>
                    <a:srcRect/>
                    <a:stretch>
                      <a:fillRect/>
                    </a:stretch>
                  </pic:blipFill>
                  <pic:spPr bwMode="auto">
                    <a:xfrm>
                      <a:off x="0" y="0"/>
                      <a:ext cx="1487170" cy="99123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 Рабочий стол ПК (</w:t>
      </w:r>
      <w:hyperlink r:id="rId7"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 рабочем столе размещаются небольшие картинки – значки и ярлыки объектов (ярлык – это картинка с небольшой стрелочкой в нижнем левом углу). Они обеспечивают быстрый доступ к объектам – различным устройствам и программам компьютера, а также текстам, рисункам и другим документам, созданным с помощью компьютерных программ.</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 Рабочем столе может быть много разных значков. Но, как правило, в левой части экрана всегда располагаются значки Мой компьютер, Корзина и Мои документы.</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960880" cy="980440"/>
            <wp:effectExtent l="19050" t="0" r="1270" b="0"/>
            <wp:docPr id="2" name="Рисунок 2" descr="Рис. 2. Значки и ярлыки рабочего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Значки и ярлыки рабочего стола"/>
                    <pic:cNvPicPr>
                      <a:picLocks noChangeAspect="1" noChangeArrowheads="1"/>
                    </pic:cNvPicPr>
                  </pic:nvPicPr>
                  <pic:blipFill>
                    <a:blip r:embed="rId8" cstate="print"/>
                    <a:srcRect/>
                    <a:stretch>
                      <a:fillRect/>
                    </a:stretch>
                  </pic:blipFill>
                  <pic:spPr bwMode="auto">
                    <a:xfrm>
                      <a:off x="0" y="0"/>
                      <a:ext cx="1960880" cy="98044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2. Значки и ярлыки рабочего стола (</w:t>
      </w:r>
      <w:hyperlink r:id="rId9"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Значок Мой компьютер обеспечивает доступ к разным устройствам компьютера. В Корзину отправляется «мусор» – все то, что уже не нужно хранить в памяти компьютера. А значок Мои документы поможет быстро найти созданные вами рисунки и другие документы. Если ваш компьютер связан с другими компьютерами, то на Рабочем столе обязательно присутствует значок Сетевое окружение.</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Панель задач – выделенная цветом полоска в нижней части Рабочего стола.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2864485" cy="749300"/>
            <wp:effectExtent l="19050" t="0" r="0" b="0"/>
            <wp:docPr id="3" name="Рисунок 3" descr="Рис. 3. Панель за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Панель задач"/>
                    <pic:cNvPicPr>
                      <a:picLocks noChangeAspect="1" noChangeArrowheads="1"/>
                    </pic:cNvPicPr>
                  </pic:nvPicPr>
                  <pic:blipFill>
                    <a:blip r:embed="rId10" cstate="print"/>
                    <a:srcRect/>
                    <a:stretch>
                      <a:fillRect/>
                    </a:stretch>
                  </pic:blipFill>
                  <pic:spPr bwMode="auto">
                    <a:xfrm>
                      <a:off x="0" y="0"/>
                      <a:ext cx="2864485" cy="74930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lastRenderedPageBreak/>
        <w:t>Рис. 3. Панель задач (</w:t>
      </w:r>
      <w:hyperlink r:id="rId11"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 ней размещаются часы (с календарем), индикатор клавиатуры, а также некоторые другие полезные индикаторы: запущенные приложения, уровень громкости, подключение к Интернету и т.п.</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В последних версиях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w:t>
      </w:r>
      <w:proofErr w:type="spellStart"/>
      <w:r w:rsidRPr="001C0E69">
        <w:rPr>
          <w:rFonts w:ascii="Times New Roman" w:eastAsia="Times New Roman" w:hAnsi="Times New Roman" w:cs="Times New Roman"/>
          <w:color w:val="000000"/>
          <w:sz w:val="28"/>
          <w:szCs w:val="28"/>
          <w:lang w:eastAsia="ru-RU"/>
        </w:rPr>
        <w:t>Vista</w:t>
      </w:r>
      <w:proofErr w:type="spellEnd"/>
      <w:r w:rsidRPr="001C0E69">
        <w:rPr>
          <w:rFonts w:ascii="Times New Roman" w:eastAsia="Times New Roman" w:hAnsi="Times New Roman" w:cs="Times New Roman"/>
          <w:color w:val="000000"/>
          <w:sz w:val="28"/>
          <w:szCs w:val="28"/>
          <w:lang w:eastAsia="ru-RU"/>
        </w:rPr>
        <w:t xml:space="preserve">,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7, 8) на Рабочем столе появились такие вспомогательные вещи, как «</w:t>
      </w:r>
      <w:proofErr w:type="spellStart"/>
      <w:r w:rsidRPr="001C0E69">
        <w:rPr>
          <w:rFonts w:ascii="Times New Roman" w:eastAsia="Times New Roman" w:hAnsi="Times New Roman" w:cs="Times New Roman"/>
          <w:color w:val="000000"/>
          <w:sz w:val="28"/>
          <w:szCs w:val="28"/>
          <w:lang w:eastAsia="ru-RU"/>
        </w:rPr>
        <w:t>Гаджеты</w:t>
      </w:r>
      <w:proofErr w:type="spellEnd"/>
      <w:r w:rsidRPr="001C0E69">
        <w:rPr>
          <w:rFonts w:ascii="Times New Roman" w:eastAsia="Times New Roman" w:hAnsi="Times New Roman" w:cs="Times New Roman"/>
          <w:color w:val="000000"/>
          <w:sz w:val="28"/>
          <w:szCs w:val="28"/>
          <w:lang w:eastAsia="ru-RU"/>
        </w:rPr>
        <w:t>». Это небольшие информативные индикаторы, которые могут нести в себе полезную информацию.</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542415" cy="1398905"/>
            <wp:effectExtent l="19050" t="0" r="635" b="0"/>
            <wp:docPr id="4" name="Рисунок 4" descr="Рис. 4. Гаджеты рабочего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 Гаджеты рабочего стола"/>
                    <pic:cNvPicPr>
                      <a:picLocks noChangeAspect="1" noChangeArrowheads="1"/>
                    </pic:cNvPicPr>
                  </pic:nvPicPr>
                  <pic:blipFill>
                    <a:blip r:embed="rId12" cstate="print"/>
                    <a:srcRect/>
                    <a:stretch>
                      <a:fillRect/>
                    </a:stretch>
                  </pic:blipFill>
                  <pic:spPr bwMode="auto">
                    <a:xfrm>
                      <a:off x="0" y="0"/>
                      <a:ext cx="1542415" cy="139890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Рис. 4. </w:t>
      </w:r>
      <w:proofErr w:type="spellStart"/>
      <w:r w:rsidRPr="001C0E69">
        <w:rPr>
          <w:rFonts w:ascii="Times New Roman" w:eastAsia="Times New Roman" w:hAnsi="Times New Roman" w:cs="Times New Roman"/>
          <w:color w:val="000000"/>
          <w:sz w:val="28"/>
          <w:szCs w:val="28"/>
          <w:lang w:eastAsia="ru-RU"/>
        </w:rPr>
        <w:t>Гаджеты</w:t>
      </w:r>
      <w:proofErr w:type="spellEnd"/>
      <w:r w:rsidRPr="001C0E69">
        <w:rPr>
          <w:rFonts w:ascii="Times New Roman" w:eastAsia="Times New Roman" w:hAnsi="Times New Roman" w:cs="Times New Roman"/>
          <w:color w:val="000000"/>
          <w:sz w:val="28"/>
          <w:szCs w:val="28"/>
          <w:lang w:eastAsia="ru-RU"/>
        </w:rPr>
        <w:t xml:space="preserve"> рабочего стола (</w:t>
      </w:r>
      <w:hyperlink r:id="rId13"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Например, это может быть календарь, большие часы, прогноз погоды, курс валют (доступны только при подключении к Интернету), заметки (можно писать себе напоминания или записывать важную информацию).</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Важно помнить, что Рабочий стол – это не место для хранения различных файлов (на постоянной основе). В основном, Рабочий стол служит для временного хранения файлов текущего пользования, а также для ярлыков тех программ, которые пользователь наиболее часто использует (чтобы в них всегда можно было быстро зайти).</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Рабочий стол должен быть аккуратным и «чистым» – так же, как и ваш рабочий стол, за которым вы делаете домашние задания. Это будет залогом успешной работы.</w:t>
      </w:r>
    </w:p>
    <w:p w:rsidR="001C0E69" w:rsidRPr="001C0E69" w:rsidRDefault="001C0E69" w:rsidP="001C0E69">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Изменение фона Рабочего стола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Обои для рабочего стола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можно изменить, щелкнув на рабочем столе правой кнопкой мышки и выбрав пункт </w:t>
      </w:r>
      <w:proofErr w:type="spellStart"/>
      <w:r w:rsidRPr="001C0E69">
        <w:rPr>
          <w:rFonts w:ascii="Times New Roman" w:eastAsia="Times New Roman" w:hAnsi="Times New Roman" w:cs="Times New Roman"/>
          <w:color w:val="000000"/>
          <w:sz w:val="28"/>
          <w:szCs w:val="28"/>
          <w:lang w:eastAsia="ru-RU"/>
        </w:rPr>
        <w:t>Персонализация</w:t>
      </w:r>
      <w:proofErr w:type="spellEnd"/>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156970" cy="1145540"/>
            <wp:effectExtent l="19050" t="0" r="5080" b="0"/>
            <wp:docPr id="5" name="Рисунок 5" descr="Рис. 5. Выбор пункта Персонализация рабочего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5. Выбор пункта Персонализация рабочего стола"/>
                    <pic:cNvPicPr>
                      <a:picLocks noChangeAspect="1" noChangeArrowheads="1"/>
                    </pic:cNvPicPr>
                  </pic:nvPicPr>
                  <pic:blipFill>
                    <a:blip r:embed="rId14" cstate="print"/>
                    <a:srcRect/>
                    <a:stretch>
                      <a:fillRect/>
                    </a:stretch>
                  </pic:blipFill>
                  <pic:spPr bwMode="auto">
                    <a:xfrm>
                      <a:off x="0" y="0"/>
                      <a:ext cx="1156970" cy="114554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Рис. 5. Выбор пункта </w:t>
      </w:r>
      <w:proofErr w:type="spellStart"/>
      <w:r w:rsidRPr="001C0E69">
        <w:rPr>
          <w:rFonts w:ascii="Times New Roman" w:eastAsia="Times New Roman" w:hAnsi="Times New Roman" w:cs="Times New Roman"/>
          <w:color w:val="000000"/>
          <w:sz w:val="28"/>
          <w:szCs w:val="28"/>
          <w:lang w:eastAsia="ru-RU"/>
        </w:rPr>
        <w:t>Персонализация</w:t>
      </w:r>
      <w:proofErr w:type="spellEnd"/>
      <w:r w:rsidRPr="001C0E69">
        <w:rPr>
          <w:rFonts w:ascii="Times New Roman" w:eastAsia="Times New Roman" w:hAnsi="Times New Roman" w:cs="Times New Roman"/>
          <w:color w:val="000000"/>
          <w:sz w:val="28"/>
          <w:szCs w:val="28"/>
          <w:lang w:eastAsia="ru-RU"/>
        </w:rPr>
        <w:t xml:space="preserve"> рабочего стола (</w:t>
      </w:r>
      <w:hyperlink r:id="rId15"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открывшемся окне выберем опцию Фон рабочего стола.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lastRenderedPageBreak/>
        <w:drawing>
          <wp:inline distT="0" distB="0" distL="0" distR="0">
            <wp:extent cx="2512060" cy="2170430"/>
            <wp:effectExtent l="19050" t="0" r="2540" b="0"/>
            <wp:docPr id="6" name="Рисунок 6" descr="Рис. 6. Опция Фон рабочего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6. Опция Фон рабочего стола"/>
                    <pic:cNvPicPr>
                      <a:picLocks noChangeAspect="1" noChangeArrowheads="1"/>
                    </pic:cNvPicPr>
                  </pic:nvPicPr>
                  <pic:blipFill>
                    <a:blip r:embed="rId16" cstate="print"/>
                    <a:srcRect/>
                    <a:stretch>
                      <a:fillRect/>
                    </a:stretch>
                  </pic:blipFill>
                  <pic:spPr bwMode="auto">
                    <a:xfrm>
                      <a:off x="0" y="0"/>
                      <a:ext cx="2512060" cy="217043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6. Опция Фон рабочего стола (</w:t>
      </w:r>
      <w:hyperlink r:id="rId17"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Здесь уже есть некоторые предустановленные изображения, а для выбора своей картинки воспользуемся кнопкой Обзор.</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2446020" cy="2082165"/>
            <wp:effectExtent l="19050" t="0" r="0" b="0"/>
            <wp:docPr id="7" name="Рисунок 7"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7."/>
                    <pic:cNvPicPr>
                      <a:picLocks noChangeAspect="1" noChangeArrowheads="1"/>
                    </pic:cNvPicPr>
                  </pic:nvPicPr>
                  <pic:blipFill>
                    <a:blip r:embed="rId18" cstate="print"/>
                    <a:srcRect/>
                    <a:stretch>
                      <a:fillRect/>
                    </a:stretch>
                  </pic:blipFill>
                  <pic:spPr bwMode="auto">
                    <a:xfrm>
                      <a:off x="0" y="0"/>
                      <a:ext cx="2446020" cy="208216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7. (</w:t>
      </w:r>
      <w:hyperlink r:id="rId19"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Теперь только осталось подтвердить свои действия, нажав на кнопку</w:t>
      </w:r>
      <w:proofErr w:type="gramStart"/>
      <w:r w:rsidRPr="001C0E69">
        <w:rPr>
          <w:rFonts w:ascii="Times New Roman" w:eastAsia="Times New Roman" w:hAnsi="Times New Roman" w:cs="Times New Roman"/>
          <w:color w:val="000000"/>
          <w:sz w:val="28"/>
          <w:szCs w:val="28"/>
          <w:lang w:eastAsia="ru-RU"/>
        </w:rPr>
        <w:t xml:space="preserve"> С</w:t>
      </w:r>
      <w:proofErr w:type="gramEnd"/>
      <w:r w:rsidRPr="001C0E69">
        <w:rPr>
          <w:rFonts w:ascii="Times New Roman" w:eastAsia="Times New Roman" w:hAnsi="Times New Roman" w:cs="Times New Roman"/>
          <w:color w:val="000000"/>
          <w:sz w:val="28"/>
          <w:szCs w:val="28"/>
          <w:lang w:eastAsia="ru-RU"/>
        </w:rPr>
        <w:t>охранить изменения, картинка на рабочем столе измениться на нашу.</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Существует опция, влияющая на то, как будет расположена картинка на рабочем столе, здесь она называется Положение изображения, чаще всего используется пункт Заполнение.</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В некоторых версиях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(Например,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7) уже встроена возможность автоматической смены фонового рисунка рабочего стола, и нет необходимости в использовании посторонних программ.</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2545080" cy="2192655"/>
            <wp:effectExtent l="19050" t="0" r="7620" b="0"/>
            <wp:docPr id="8" name="Рисунок 8" descr="Рис. 8. Выбор фонового рисунка рабочего ст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8. Выбор фонового рисунка рабочего стола"/>
                    <pic:cNvPicPr>
                      <a:picLocks noChangeAspect="1" noChangeArrowheads="1"/>
                    </pic:cNvPicPr>
                  </pic:nvPicPr>
                  <pic:blipFill>
                    <a:blip r:embed="rId20" cstate="print"/>
                    <a:srcRect/>
                    <a:stretch>
                      <a:fillRect/>
                    </a:stretch>
                  </pic:blipFill>
                  <pic:spPr bwMode="auto">
                    <a:xfrm>
                      <a:off x="0" y="0"/>
                      <a:ext cx="2545080" cy="219265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8. Выбор фонового рисунка рабочего стола (</w:t>
      </w:r>
      <w:hyperlink r:id="rId21"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lastRenderedPageBreak/>
        <w:t>С помощью этой опции мы можем, выбрав предварительно несколько картинок, задать для их смены порядок и интервал.</w:t>
      </w:r>
    </w:p>
    <w:p w:rsidR="001C0E69" w:rsidRPr="001C0E69" w:rsidRDefault="001C0E69" w:rsidP="001C0E69">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Изменение даты и времени</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Итак, для того чтобы настроить дату и время на компьютере выполним следующие действия: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1. На панели задач, в правом нижнем углу, нажмем один раз по дате и времени. В появившемся окне нажмем на Изменение настроек даты и времени.</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641475" cy="1575435"/>
            <wp:effectExtent l="19050" t="0" r="0" b="0"/>
            <wp:docPr id="9" name="Рисунок 9" descr="Рис. 9. Изменение настроек даты и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9. Изменение настроек даты и времени"/>
                    <pic:cNvPicPr>
                      <a:picLocks noChangeAspect="1" noChangeArrowheads="1"/>
                    </pic:cNvPicPr>
                  </pic:nvPicPr>
                  <pic:blipFill>
                    <a:blip r:embed="rId22" cstate="print"/>
                    <a:srcRect/>
                    <a:stretch>
                      <a:fillRect/>
                    </a:stretch>
                  </pic:blipFill>
                  <pic:spPr bwMode="auto">
                    <a:xfrm>
                      <a:off x="0" y="0"/>
                      <a:ext cx="1641475" cy="157543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9. Изменение настроек даты и времени (</w:t>
      </w:r>
      <w:hyperlink r:id="rId23"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Получить доступ к </w:t>
      </w:r>
      <w:r w:rsidRPr="001C0E69">
        <w:rPr>
          <w:rFonts w:ascii="Times New Roman" w:eastAsia="Times New Roman" w:hAnsi="Times New Roman" w:cs="Times New Roman"/>
          <w:i/>
          <w:iCs/>
          <w:color w:val="000000"/>
          <w:sz w:val="28"/>
          <w:szCs w:val="28"/>
          <w:lang w:eastAsia="ru-RU"/>
        </w:rPr>
        <w:t>настройкам даты и времени</w:t>
      </w:r>
      <w:r w:rsidRPr="001C0E69">
        <w:rPr>
          <w:rFonts w:ascii="Times New Roman" w:eastAsia="Times New Roman" w:hAnsi="Times New Roman" w:cs="Times New Roman"/>
          <w:color w:val="000000"/>
          <w:sz w:val="28"/>
          <w:szCs w:val="28"/>
          <w:lang w:eastAsia="ru-RU"/>
        </w:rPr>
        <w:t xml:space="preserve"> можно еще и другим способом. Нажмем </w:t>
      </w:r>
      <w:proofErr w:type="gramStart"/>
      <w:r w:rsidRPr="001C0E69">
        <w:rPr>
          <w:rFonts w:ascii="Times New Roman" w:eastAsia="Times New Roman" w:hAnsi="Times New Roman" w:cs="Times New Roman"/>
          <w:color w:val="000000"/>
          <w:sz w:val="28"/>
          <w:szCs w:val="28"/>
          <w:lang w:eastAsia="ru-RU"/>
        </w:rPr>
        <w:t>Пуск</w:t>
      </w:r>
      <w:proofErr w:type="gramEnd"/>
      <w:r w:rsidRPr="001C0E69">
        <w:rPr>
          <w:rFonts w:ascii="Times New Roman" w:eastAsia="Times New Roman" w:hAnsi="Times New Roman" w:cs="Times New Roman"/>
          <w:color w:val="000000"/>
          <w:sz w:val="28"/>
          <w:szCs w:val="28"/>
          <w:lang w:eastAsia="ru-RU"/>
        </w:rPr>
        <w:t xml:space="preserve"> выберем Панель управления и кликнем на Дата и время.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2. В открывшемся окне Дата и время нажмем на</w:t>
      </w:r>
      <w:proofErr w:type="gramStart"/>
      <w:r w:rsidRPr="001C0E69">
        <w:rPr>
          <w:rFonts w:ascii="Times New Roman" w:eastAsia="Times New Roman" w:hAnsi="Times New Roman" w:cs="Times New Roman"/>
          <w:color w:val="000000"/>
          <w:sz w:val="28"/>
          <w:szCs w:val="28"/>
          <w:lang w:eastAsia="ru-RU"/>
        </w:rPr>
        <w:t xml:space="preserve"> И</w:t>
      </w:r>
      <w:proofErr w:type="gramEnd"/>
      <w:r w:rsidRPr="001C0E69">
        <w:rPr>
          <w:rFonts w:ascii="Times New Roman" w:eastAsia="Times New Roman" w:hAnsi="Times New Roman" w:cs="Times New Roman"/>
          <w:color w:val="000000"/>
          <w:sz w:val="28"/>
          <w:szCs w:val="28"/>
          <w:lang w:eastAsia="ru-RU"/>
        </w:rPr>
        <w:t>зменить Дату и время.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Эта процедура требует разрешение прав администратора, если вы обычный пользователь без знания пароля и особых разрешений вам изменить дату и время не удастся.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950085" cy="2038350"/>
            <wp:effectExtent l="19050" t="0" r="0" b="0"/>
            <wp:docPr id="10" name="Рисунок 10" descr="Рис. 10. Изменение настроек даты и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10. Изменение настроек даты и времени"/>
                    <pic:cNvPicPr>
                      <a:picLocks noChangeAspect="1" noChangeArrowheads="1"/>
                    </pic:cNvPicPr>
                  </pic:nvPicPr>
                  <pic:blipFill>
                    <a:blip r:embed="rId24" cstate="print"/>
                    <a:srcRect/>
                    <a:stretch>
                      <a:fillRect/>
                    </a:stretch>
                  </pic:blipFill>
                  <pic:spPr bwMode="auto">
                    <a:xfrm>
                      <a:off x="0" y="0"/>
                      <a:ext cx="1950085" cy="203835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10. Изменение настроек даты и времени (</w:t>
      </w:r>
      <w:hyperlink r:id="rId25"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3. В окне Настройка времени и даты с помощью стрелочек или вручную установим сегодняшние дату и время.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В завершении нажмем </w:t>
      </w:r>
      <w:proofErr w:type="spellStart"/>
      <w:r w:rsidRPr="001C0E69">
        <w:rPr>
          <w:rFonts w:ascii="Times New Roman" w:eastAsia="Times New Roman" w:hAnsi="Times New Roman" w:cs="Times New Roman"/>
          <w:color w:val="000000"/>
          <w:sz w:val="28"/>
          <w:szCs w:val="28"/>
          <w:lang w:eastAsia="ru-RU"/>
        </w:rPr>
        <w:t>Ок</w:t>
      </w:r>
      <w:proofErr w:type="spellEnd"/>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lastRenderedPageBreak/>
        <w:drawing>
          <wp:inline distT="0" distB="0" distL="0" distR="0">
            <wp:extent cx="2016125" cy="2049145"/>
            <wp:effectExtent l="19050" t="0" r="3175" b="0"/>
            <wp:docPr id="11" name="Рисунок 11" descr="Рис. 11. Установка даты и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11. Установка даты и времени"/>
                    <pic:cNvPicPr>
                      <a:picLocks noChangeAspect="1" noChangeArrowheads="1"/>
                    </pic:cNvPicPr>
                  </pic:nvPicPr>
                  <pic:blipFill>
                    <a:blip r:embed="rId26" cstate="print"/>
                    <a:srcRect/>
                    <a:stretch>
                      <a:fillRect/>
                    </a:stretch>
                  </pic:blipFill>
                  <pic:spPr bwMode="auto">
                    <a:xfrm>
                      <a:off x="0" y="0"/>
                      <a:ext cx="2016125" cy="204914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11. Установка даты и времени (</w:t>
      </w:r>
      <w:hyperlink r:id="rId27"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Также в окне Дата и время во вкладке Дата и время, мы можем выбрать часовой пояс, в котором мы находимся. Для этого нажмем</w:t>
      </w:r>
      <w:proofErr w:type="gramStart"/>
      <w:r w:rsidRPr="001C0E69">
        <w:rPr>
          <w:rFonts w:ascii="Times New Roman" w:eastAsia="Times New Roman" w:hAnsi="Times New Roman" w:cs="Times New Roman"/>
          <w:color w:val="000000"/>
          <w:sz w:val="28"/>
          <w:szCs w:val="28"/>
          <w:lang w:eastAsia="ru-RU"/>
        </w:rPr>
        <w:t xml:space="preserve"> И</w:t>
      </w:r>
      <w:proofErr w:type="gramEnd"/>
      <w:r w:rsidRPr="001C0E69">
        <w:rPr>
          <w:rFonts w:ascii="Times New Roman" w:eastAsia="Times New Roman" w:hAnsi="Times New Roman" w:cs="Times New Roman"/>
          <w:color w:val="000000"/>
          <w:sz w:val="28"/>
          <w:szCs w:val="28"/>
          <w:lang w:eastAsia="ru-RU"/>
        </w:rPr>
        <w:t>зменить часовой пояс.</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окне Выбор часового пояса нажмем на разворачивающийся список и из списка часовых поясов выберем свой часовой пояс и нажмем ОК.</w:t>
      </w:r>
    </w:p>
    <w:tbl>
      <w:tblPr>
        <w:tblW w:w="0" w:type="auto"/>
        <w:tblCellSpacing w:w="0" w:type="dxa"/>
        <w:tblCellMar>
          <w:left w:w="0" w:type="dxa"/>
          <w:right w:w="0" w:type="dxa"/>
        </w:tblCellMar>
        <w:tblLook w:val="04A0"/>
      </w:tblPr>
      <w:tblGrid>
        <w:gridCol w:w="9355"/>
      </w:tblGrid>
      <w:tr w:rsidR="001C0E69" w:rsidRPr="001C0E69" w:rsidTr="001C0E69">
        <w:trPr>
          <w:tblCellSpacing w:w="0" w:type="dxa"/>
        </w:trPr>
        <w:tc>
          <w:tcPr>
            <w:tcW w:w="0" w:type="auto"/>
            <w:vAlign w:val="center"/>
            <w:hideMark/>
          </w:tcPr>
          <w:p w:rsidR="001C0E69" w:rsidRPr="001C0E69" w:rsidRDefault="001C0E69" w:rsidP="001C0E69">
            <w:pPr>
              <w:spacing w:after="0" w:line="240" w:lineRule="auto"/>
              <w:rPr>
                <w:rFonts w:ascii="Times New Roman" w:eastAsia="Times New Roman" w:hAnsi="Times New Roman" w:cs="Times New Roman"/>
                <w:sz w:val="28"/>
                <w:szCs w:val="28"/>
                <w:lang w:eastAsia="ru-RU"/>
              </w:rPr>
            </w:pPr>
            <w:r w:rsidRPr="001C0E69">
              <w:rPr>
                <w:rFonts w:ascii="Times New Roman" w:eastAsia="Times New Roman" w:hAnsi="Times New Roman" w:cs="Times New Roman"/>
                <w:sz w:val="28"/>
                <w:szCs w:val="28"/>
                <w:lang w:eastAsia="ru-RU"/>
              </w:rPr>
              <w:t> </w:t>
            </w:r>
            <w:r w:rsidRPr="001C0E69">
              <w:rPr>
                <w:rFonts w:ascii="Times New Roman" w:eastAsia="Times New Roman" w:hAnsi="Times New Roman" w:cs="Times New Roman"/>
                <w:noProof/>
                <w:sz w:val="28"/>
                <w:szCs w:val="28"/>
                <w:lang w:eastAsia="ru-RU"/>
              </w:rPr>
              <w:drawing>
                <wp:inline distT="0" distB="0" distL="0" distR="0">
                  <wp:extent cx="429895" cy="440690"/>
                  <wp:effectExtent l="19050" t="0" r="8255" b="0"/>
                  <wp:docPr id="12" name="Рисунок 12" descr="Рис.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2."/>
                          <pic:cNvPicPr>
                            <a:picLocks noChangeAspect="1" noChangeArrowheads="1"/>
                          </pic:cNvPicPr>
                        </pic:nvPicPr>
                        <pic:blipFill>
                          <a:blip r:embed="rId28" cstate="print"/>
                          <a:srcRect/>
                          <a:stretch>
                            <a:fillRect/>
                          </a:stretch>
                        </pic:blipFill>
                        <pic:spPr bwMode="auto">
                          <a:xfrm>
                            <a:off x="0" y="0"/>
                            <a:ext cx="429895" cy="44069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sz w:val="28"/>
                <w:szCs w:val="28"/>
                <w:lang w:eastAsia="ru-RU"/>
              </w:rPr>
              <w:t>В поле Автоматический переход на летнее время и обратно уберите галочку. Так как в нашей стране переход на зимнее и летнее время убрали.</w:t>
            </w:r>
          </w:p>
        </w:tc>
      </w:tr>
    </w:tbl>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12. (</w:t>
      </w:r>
      <w:hyperlink r:id="rId29"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2016125" cy="1134745"/>
            <wp:effectExtent l="19050" t="0" r="3175" b="0"/>
            <wp:docPr id="13" name="Рисунок 13" descr="Рис. 13. Выбор часового поя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3. Выбор часового пояса"/>
                    <pic:cNvPicPr>
                      <a:picLocks noChangeAspect="1" noChangeArrowheads="1"/>
                    </pic:cNvPicPr>
                  </pic:nvPicPr>
                  <pic:blipFill>
                    <a:blip r:embed="rId30" cstate="print"/>
                    <a:srcRect/>
                    <a:stretch>
                      <a:fillRect/>
                    </a:stretch>
                  </pic:blipFill>
                  <pic:spPr bwMode="auto">
                    <a:xfrm>
                      <a:off x="0" y="0"/>
                      <a:ext cx="2016125" cy="113474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13. Выбор часового пояса (</w:t>
      </w:r>
      <w:hyperlink r:id="rId31"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Также мы можем настроить синхронизации с любым сервером времени. Для этого в окне Дата и время перейдем во вкладку Время по интернету и нажмем</w:t>
      </w:r>
      <w:proofErr w:type="gramStart"/>
      <w:r w:rsidRPr="001C0E69">
        <w:rPr>
          <w:rFonts w:ascii="Times New Roman" w:eastAsia="Times New Roman" w:hAnsi="Times New Roman" w:cs="Times New Roman"/>
          <w:color w:val="000000"/>
          <w:sz w:val="28"/>
          <w:szCs w:val="28"/>
          <w:lang w:eastAsia="ru-RU"/>
        </w:rPr>
        <w:t xml:space="preserve"> И</w:t>
      </w:r>
      <w:proofErr w:type="gramEnd"/>
      <w:r w:rsidRPr="001C0E69">
        <w:rPr>
          <w:rFonts w:ascii="Times New Roman" w:eastAsia="Times New Roman" w:hAnsi="Times New Roman" w:cs="Times New Roman"/>
          <w:color w:val="000000"/>
          <w:sz w:val="28"/>
          <w:szCs w:val="28"/>
          <w:lang w:eastAsia="ru-RU"/>
        </w:rPr>
        <w:t>зменить параметры (Требует разрешения администратора).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появившемся окошке поставим галочку в поле</w:t>
      </w:r>
      <w:proofErr w:type="gramStart"/>
      <w:r w:rsidRPr="001C0E69">
        <w:rPr>
          <w:rFonts w:ascii="Times New Roman" w:eastAsia="Times New Roman" w:hAnsi="Times New Roman" w:cs="Times New Roman"/>
          <w:color w:val="000000"/>
          <w:sz w:val="28"/>
          <w:szCs w:val="28"/>
          <w:lang w:eastAsia="ru-RU"/>
        </w:rPr>
        <w:t xml:space="preserve"> С</w:t>
      </w:r>
      <w:proofErr w:type="gramEnd"/>
      <w:r w:rsidRPr="001C0E69">
        <w:rPr>
          <w:rFonts w:ascii="Times New Roman" w:eastAsia="Times New Roman" w:hAnsi="Times New Roman" w:cs="Times New Roman"/>
          <w:color w:val="000000"/>
          <w:sz w:val="28"/>
          <w:szCs w:val="28"/>
          <w:lang w:eastAsia="ru-RU"/>
        </w:rPr>
        <w:t>инхронизировать с сервером времени в Интернете. В поле Сервер нажмем на стрелочку и из списка выберем любой сервер времени и нажмем</w:t>
      </w:r>
      <w:proofErr w:type="gramStart"/>
      <w:r w:rsidRPr="001C0E69">
        <w:rPr>
          <w:rFonts w:ascii="Times New Roman" w:eastAsia="Times New Roman" w:hAnsi="Times New Roman" w:cs="Times New Roman"/>
          <w:color w:val="000000"/>
          <w:sz w:val="28"/>
          <w:szCs w:val="28"/>
          <w:lang w:eastAsia="ru-RU"/>
        </w:rPr>
        <w:t xml:space="preserve"> О</w:t>
      </w:r>
      <w:proofErr w:type="gramEnd"/>
      <w:r w:rsidRPr="001C0E69">
        <w:rPr>
          <w:rFonts w:ascii="Times New Roman" w:eastAsia="Times New Roman" w:hAnsi="Times New Roman" w:cs="Times New Roman"/>
          <w:color w:val="000000"/>
          <w:sz w:val="28"/>
          <w:szCs w:val="28"/>
          <w:lang w:eastAsia="ru-RU"/>
        </w:rPr>
        <w:t>бновить сейчас после этого кликнем ОК.</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2049145" cy="1156970"/>
            <wp:effectExtent l="19050" t="0" r="8255" b="0"/>
            <wp:docPr id="14" name="Рисунок 14"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4."/>
                    <pic:cNvPicPr>
                      <a:picLocks noChangeAspect="1" noChangeArrowheads="1"/>
                    </pic:cNvPicPr>
                  </pic:nvPicPr>
                  <pic:blipFill>
                    <a:blip r:embed="rId32" cstate="print"/>
                    <a:srcRect/>
                    <a:stretch>
                      <a:fillRect/>
                    </a:stretch>
                  </pic:blipFill>
                  <pic:spPr bwMode="auto">
                    <a:xfrm>
                      <a:off x="0" y="0"/>
                      <a:ext cx="2049145" cy="115697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14. (</w:t>
      </w:r>
      <w:hyperlink r:id="rId33"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 этом все, настройка времени и даты на компьютере завершена.</w:t>
      </w:r>
    </w:p>
    <w:p w:rsidR="001C0E69" w:rsidRPr="001C0E69" w:rsidRDefault="001C0E69" w:rsidP="001C0E69">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Изменение языка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Для переключения раскладки клавиатуры существует языковая панель, а также специально обозначенное сочетание клавиш.</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67B1"/>
          <w:sz w:val="28"/>
          <w:szCs w:val="28"/>
          <w:bdr w:val="none" w:sz="0" w:space="0" w:color="auto" w:frame="1"/>
          <w:lang w:eastAsia="ru-RU"/>
        </w:rPr>
        <w:lastRenderedPageBreak/>
        <w:drawing>
          <wp:inline distT="0" distB="0" distL="0" distR="0">
            <wp:extent cx="1773555" cy="2016125"/>
            <wp:effectExtent l="19050" t="0" r="0" b="0"/>
            <wp:docPr id="15" name="Рисунок 15" descr="Рис. 15. Параметры языковой панели">
              <a:hlinkClick xmlns:a="http://schemas.openxmlformats.org/drawingml/2006/main" r:id="rId34" tgtFrame="&quot;_blank&quot;" tooltip="&quot;&quot;Меню вкладки «Языки»&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15. Параметры языковой панели">
                      <a:hlinkClick r:id="rId34" tgtFrame="&quot;_blank&quot;" tooltip="&quot;&quot;Меню вкладки «Языки»&quot; &quot;"/>
                    </pic:cNvPr>
                    <pic:cNvPicPr>
                      <a:picLocks noChangeAspect="1" noChangeArrowheads="1"/>
                    </pic:cNvPicPr>
                  </pic:nvPicPr>
                  <pic:blipFill>
                    <a:blip r:embed="rId35" cstate="print"/>
                    <a:srcRect/>
                    <a:stretch>
                      <a:fillRect/>
                    </a:stretch>
                  </pic:blipFill>
                  <pic:spPr bwMode="auto">
                    <a:xfrm>
                      <a:off x="0" y="0"/>
                      <a:ext cx="1773555" cy="201612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15. Параметры языковой панели (</w:t>
      </w:r>
      <w:hyperlink r:id="rId36"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Открываем меню «Пуск» в левом нижнем углу экрана. В появившемся списке выбираем вкладку «Настройка», «Панель управления». В «Панели управления» выбираем вкладку «Язык и региональные стандарты». Здесь открываем вкладку «Языки». Чтобы посмотреть или изменить язык или метод ввода текста, нажимаем кнопку «Подробнее». В появившемся окне увидим, какая раскладка клавиатуры используется на данном компьютере. Для нашей страны самая привычная раскладка клавиатуры «Русский - Английский». Но можно установить и другие языки, их выбор огромен, а также есть дополнительные текстовые службы.</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этом окне можно сделать очень многое: установить, какой из двух языков будет устанавливаться при загрузке компьютера. Если вы большую часть времени пишете на русском, удобнее будет установить по умолчанию именно этот язык, если же ваша работа подразумевает навигацию в интернете, установите английский.</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Здесь же можно настроить языковую панель, установить ее значок на рабочем столе и панели задач. Так же можно задать определенное сочетание клавиш на клавиатуре для переключения между языками. Принятых сочетаний два: левые клавиши «</w:t>
      </w:r>
      <w:proofErr w:type="spellStart"/>
      <w:r w:rsidRPr="001C0E69">
        <w:rPr>
          <w:rFonts w:ascii="Times New Roman" w:eastAsia="Times New Roman" w:hAnsi="Times New Roman" w:cs="Times New Roman"/>
          <w:color w:val="000000"/>
          <w:sz w:val="28"/>
          <w:szCs w:val="28"/>
          <w:lang w:eastAsia="ru-RU"/>
        </w:rPr>
        <w:t>Ctrl</w:t>
      </w:r>
      <w:proofErr w:type="spellEnd"/>
      <w:r w:rsidRPr="001C0E69">
        <w:rPr>
          <w:rFonts w:ascii="Times New Roman" w:eastAsia="Times New Roman" w:hAnsi="Times New Roman" w:cs="Times New Roman"/>
          <w:color w:val="000000"/>
          <w:sz w:val="28"/>
          <w:szCs w:val="28"/>
          <w:lang w:eastAsia="ru-RU"/>
        </w:rPr>
        <w:t>/</w:t>
      </w:r>
      <w:proofErr w:type="spellStart"/>
      <w:r w:rsidRPr="001C0E69">
        <w:rPr>
          <w:rFonts w:ascii="Times New Roman" w:eastAsia="Times New Roman" w:hAnsi="Times New Roman" w:cs="Times New Roman"/>
          <w:color w:val="000000"/>
          <w:sz w:val="28"/>
          <w:szCs w:val="28"/>
          <w:lang w:eastAsia="ru-RU"/>
        </w:rPr>
        <w:t>Shift</w:t>
      </w:r>
      <w:proofErr w:type="spellEnd"/>
      <w:r w:rsidRPr="001C0E69">
        <w:rPr>
          <w:rFonts w:ascii="Times New Roman" w:eastAsia="Times New Roman" w:hAnsi="Times New Roman" w:cs="Times New Roman"/>
          <w:color w:val="000000"/>
          <w:sz w:val="28"/>
          <w:szCs w:val="28"/>
          <w:lang w:eastAsia="ru-RU"/>
        </w:rPr>
        <w:t>», нажимаемые одновременно, или левые же клавиши «</w:t>
      </w:r>
      <w:proofErr w:type="spellStart"/>
      <w:r w:rsidRPr="001C0E69">
        <w:rPr>
          <w:rFonts w:ascii="Times New Roman" w:eastAsia="Times New Roman" w:hAnsi="Times New Roman" w:cs="Times New Roman"/>
          <w:color w:val="000000"/>
          <w:sz w:val="28"/>
          <w:szCs w:val="28"/>
          <w:lang w:eastAsia="ru-RU"/>
        </w:rPr>
        <w:t>Alt</w:t>
      </w:r>
      <w:proofErr w:type="spellEnd"/>
      <w:r w:rsidRPr="001C0E69">
        <w:rPr>
          <w:rFonts w:ascii="Times New Roman" w:eastAsia="Times New Roman" w:hAnsi="Times New Roman" w:cs="Times New Roman"/>
          <w:color w:val="000000"/>
          <w:sz w:val="28"/>
          <w:szCs w:val="28"/>
          <w:lang w:eastAsia="ru-RU"/>
        </w:rPr>
        <w:t>/</w:t>
      </w:r>
      <w:proofErr w:type="spellStart"/>
      <w:r w:rsidRPr="001C0E69">
        <w:rPr>
          <w:rFonts w:ascii="Times New Roman" w:eastAsia="Times New Roman" w:hAnsi="Times New Roman" w:cs="Times New Roman"/>
          <w:color w:val="000000"/>
          <w:sz w:val="28"/>
          <w:szCs w:val="28"/>
          <w:lang w:eastAsia="ru-RU"/>
        </w:rPr>
        <w:t>Shift</w:t>
      </w:r>
      <w:proofErr w:type="spellEnd"/>
      <w:r w:rsidRPr="001C0E69">
        <w:rPr>
          <w:rFonts w:ascii="Times New Roman" w:eastAsia="Times New Roman" w:hAnsi="Times New Roman" w:cs="Times New Roman"/>
          <w:color w:val="000000"/>
          <w:sz w:val="28"/>
          <w:szCs w:val="28"/>
          <w:lang w:eastAsia="ru-RU"/>
        </w:rPr>
        <w:t>». Выбирайте ту, которая вас больше устраивает.</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Кроме установления языков непосредственно на компьютере, можно воспользоваться специальными автоматическими программами распознавания языка. Тогда отпадает необходимость все время переключать используемый язык. Вы просто набираете нужный текст, используя буквы на клавиатуре. Программа сама распознает, на каком языке вводится текст.</w:t>
      </w:r>
    </w:p>
    <w:p w:rsidR="001C0E69" w:rsidRPr="001C0E69" w:rsidRDefault="001C0E69" w:rsidP="001C0E69">
      <w:pPr>
        <w:shd w:val="clear" w:color="auto" w:fill="FFFFFF"/>
        <w:spacing w:after="0" w:line="240" w:lineRule="auto"/>
        <w:jc w:val="center"/>
        <w:outlineLvl w:val="1"/>
        <w:rPr>
          <w:rFonts w:ascii="Times New Roman" w:eastAsia="Times New Roman" w:hAnsi="Times New Roman" w:cs="Times New Roman"/>
          <w:color w:val="000000"/>
          <w:sz w:val="28"/>
          <w:szCs w:val="28"/>
          <w:lang w:eastAsia="ru-RU"/>
        </w:rPr>
      </w:pPr>
      <w:hyperlink r:id="rId37" w:anchor="videoplayer" w:tgtFrame="_blank" w:tooltip="Смотреть в видеоуроке" w:history="1">
        <w:r w:rsidRPr="001C0E69">
          <w:rPr>
            <w:rFonts w:ascii="Times New Roman" w:eastAsia="Times New Roman" w:hAnsi="Times New Roman" w:cs="Times New Roman"/>
            <w:i/>
            <w:iCs/>
            <w:color w:val="0067B1"/>
            <w:sz w:val="28"/>
            <w:szCs w:val="28"/>
            <w:u w:val="single"/>
            <w:lang w:eastAsia="ru-RU"/>
          </w:rPr>
          <w:t>2. Меню «Пуск»</w:t>
        </w:r>
      </w:hyperlink>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Кнопка Пуск – это кнопка, которая находится в левом нижнем углу Рабочего стола и всегда готова к действиям. Щелчком на этой кнопке запускаются программы, с нее начинается настройка параметров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или получение помощи в устранении проблем, она же позволяет завершить работу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и выключить компьютер.</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289050" cy="737870"/>
            <wp:effectExtent l="19050" t="0" r="6350" b="0"/>
            <wp:docPr id="16" name="Рисунок 16" descr="Рис. 16. Кнопка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16. Кнопка пуск"/>
                    <pic:cNvPicPr>
                      <a:picLocks noChangeAspect="1" noChangeArrowheads="1"/>
                    </pic:cNvPicPr>
                  </pic:nvPicPr>
                  <pic:blipFill>
                    <a:blip r:embed="rId38" cstate="print"/>
                    <a:srcRect/>
                    <a:stretch>
                      <a:fillRect/>
                    </a:stretch>
                  </pic:blipFill>
                  <pic:spPr bwMode="auto">
                    <a:xfrm>
                      <a:off x="0" y="0"/>
                      <a:ext cx="1289050" cy="73787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lastRenderedPageBreak/>
        <w:t>Рис. 16. Кнопка пуск (</w:t>
      </w:r>
      <w:hyperlink r:id="rId39"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Щелкните на кнопке Пуск, и на экране появится главное меню.</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355090" cy="1861820"/>
            <wp:effectExtent l="19050" t="0" r="0" b="0"/>
            <wp:docPr id="17" name="Рисунок 17" descr="Рис. 17. Главное м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17. Главное меню"/>
                    <pic:cNvPicPr>
                      <a:picLocks noChangeAspect="1" noChangeArrowheads="1"/>
                    </pic:cNvPicPr>
                  </pic:nvPicPr>
                  <pic:blipFill>
                    <a:blip r:embed="rId40" cstate="print"/>
                    <a:srcRect/>
                    <a:stretch>
                      <a:fillRect/>
                    </a:stretch>
                  </pic:blipFill>
                  <pic:spPr bwMode="auto">
                    <a:xfrm>
                      <a:off x="0" y="0"/>
                      <a:ext cx="1355090" cy="186182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17. Главное меню (</w:t>
      </w:r>
      <w:hyperlink r:id="rId41"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Очень удобно управлять компьютером, выбирая нужную команду из заранее заготовленных вариантов – меню. Вам, конечно, знакомо это слово. Меню (перечень всех блюд) ежедневно вывешивается в школьной столовой. Программа телепередач, театральная афиша, оглавление книги – все это разновидности меню. Рядом с некоторыми пунктами меню имеются дополнительные символы.</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Черный треугольник-стрелка означает, что данный пункт открывает вход в следующее меню. Многоточие после пункта означает, что перед выполнением команды у пользователя будет запрошена дополнительная информация.</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drawing>
          <wp:inline distT="0" distB="0" distL="0" distR="0">
            <wp:extent cx="1707515" cy="1564640"/>
            <wp:effectExtent l="19050" t="0" r="6985" b="0"/>
            <wp:docPr id="18" name="Рисунок 18" descr="Рис. 18. Пункт меню со стрел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 18. Пункт меню со стрелкой"/>
                    <pic:cNvPicPr>
                      <a:picLocks noChangeAspect="1" noChangeArrowheads="1"/>
                    </pic:cNvPicPr>
                  </pic:nvPicPr>
                  <pic:blipFill>
                    <a:blip r:embed="rId42" cstate="print"/>
                    <a:srcRect/>
                    <a:stretch>
                      <a:fillRect/>
                    </a:stretch>
                  </pic:blipFill>
                  <pic:spPr bwMode="auto">
                    <a:xfrm>
                      <a:off x="0" y="0"/>
                      <a:ext cx="1707515" cy="1564640"/>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18. Пункт меню со стрелкой (</w:t>
      </w:r>
      <w:hyperlink r:id="rId43"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По мере установки на компьютер новых программ содержимое меню Пуск будет изменяться. Вот почему это меню на компьютерах выглядит по-разному.</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главном меню, которое появляется на экране после щелчка на кнопке Пуск, содержатся команды для доступа к стандартным папкам Документы, Изображения и Музыка. Эти папки предназначены для хранения соответствующего содержимого.</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Например, при открытии папки Изображения в ее окне автоматически отображаются уменьшенные копии хранящихся там цифровых фотографий. Сохраняйте свои файлы именно в этих папках – и вы никогда не забудете, куда их поместили.</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В левой части меню Пуск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размещает список чаще всего используемых вами программ для быстрого их нахождения и запуска.</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noProof/>
          <w:color w:val="000000"/>
          <w:sz w:val="28"/>
          <w:szCs w:val="28"/>
          <w:lang w:eastAsia="ru-RU"/>
        </w:rPr>
        <w:lastRenderedPageBreak/>
        <w:drawing>
          <wp:inline distT="0" distB="0" distL="0" distR="0">
            <wp:extent cx="2258695" cy="1332865"/>
            <wp:effectExtent l="19050" t="0" r="8255" b="0"/>
            <wp:docPr id="19" name="Рисунок 19" descr="Рис. 19. Рабочий стол и меню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 19. Рабочий стол и меню Пуск"/>
                    <pic:cNvPicPr>
                      <a:picLocks noChangeAspect="1" noChangeArrowheads="1"/>
                    </pic:cNvPicPr>
                  </pic:nvPicPr>
                  <pic:blipFill>
                    <a:blip r:embed="rId44" cstate="print"/>
                    <a:srcRect/>
                    <a:stretch>
                      <a:fillRect/>
                    </a:stretch>
                  </pic:blipFill>
                  <pic:spPr bwMode="auto">
                    <a:xfrm>
                      <a:off x="0" y="0"/>
                      <a:ext cx="2258695" cy="1332865"/>
                    </a:xfrm>
                    <a:prstGeom prst="rect">
                      <a:avLst/>
                    </a:prstGeom>
                    <a:noFill/>
                    <a:ln w="9525">
                      <a:noFill/>
                      <a:miter lim="800000"/>
                      <a:headEnd/>
                      <a:tailEnd/>
                    </a:ln>
                  </pic:spPr>
                </pic:pic>
              </a:graphicData>
            </a:graphic>
          </wp:inline>
        </w:drawing>
      </w: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Рис. 19. Рабочий стол и меню Пуск (</w:t>
      </w:r>
      <w:hyperlink r:id="rId45"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В левом нижнем углу меню Пуск находится команда</w:t>
      </w:r>
      <w:proofErr w:type="gramStart"/>
      <w:r w:rsidRPr="001C0E69">
        <w:rPr>
          <w:rFonts w:ascii="Times New Roman" w:eastAsia="Times New Roman" w:hAnsi="Times New Roman" w:cs="Times New Roman"/>
          <w:color w:val="000000"/>
          <w:sz w:val="28"/>
          <w:szCs w:val="28"/>
          <w:lang w:eastAsia="ru-RU"/>
        </w:rPr>
        <w:t xml:space="preserve"> В</w:t>
      </w:r>
      <w:proofErr w:type="gramEnd"/>
      <w:r w:rsidRPr="001C0E69">
        <w:rPr>
          <w:rFonts w:ascii="Times New Roman" w:eastAsia="Times New Roman" w:hAnsi="Times New Roman" w:cs="Times New Roman"/>
          <w:color w:val="000000"/>
          <w:sz w:val="28"/>
          <w:szCs w:val="28"/>
          <w:lang w:eastAsia="ru-RU"/>
        </w:rPr>
        <w:t>се программы. Щелкните на ней, и на экране появится новое меню, содержащее полный список доступных программ. (Это новое меню скрывает первое; чтобы закрыть его, щелкните на кнопку</w:t>
      </w:r>
      <w:proofErr w:type="gramStart"/>
      <w:r w:rsidRPr="001C0E69">
        <w:rPr>
          <w:rFonts w:ascii="Times New Roman" w:eastAsia="Times New Roman" w:hAnsi="Times New Roman" w:cs="Times New Roman"/>
          <w:color w:val="000000"/>
          <w:sz w:val="28"/>
          <w:szCs w:val="28"/>
          <w:lang w:eastAsia="ru-RU"/>
        </w:rPr>
        <w:t xml:space="preserve"> Н</w:t>
      </w:r>
      <w:proofErr w:type="gramEnd"/>
      <w:r w:rsidRPr="001C0E69">
        <w:rPr>
          <w:rFonts w:ascii="Times New Roman" w:eastAsia="Times New Roman" w:hAnsi="Times New Roman" w:cs="Times New Roman"/>
          <w:color w:val="000000"/>
          <w:sz w:val="28"/>
          <w:szCs w:val="28"/>
          <w:lang w:eastAsia="ru-RU"/>
        </w:rPr>
        <w:t>азад).</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При установке на компьютер новой программы значок для нее обычно автоматически добавляется в меню Пуск.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сообщает пользователю о наличии на компьютере нового программного обеспечения, выделяя его строку фоновым цветом.</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На этом уроке мы познакомились с Рабочим столом и меню Пуск в операционной системе </w:t>
      </w:r>
      <w:proofErr w:type="spellStart"/>
      <w:r w:rsidRPr="001C0E69">
        <w:rPr>
          <w:rFonts w:ascii="Times New Roman" w:eastAsia="Times New Roman" w:hAnsi="Times New Roman" w:cs="Times New Roman"/>
          <w:color w:val="000000"/>
          <w:sz w:val="28"/>
          <w:szCs w:val="28"/>
          <w:lang w:eastAsia="ru-RU"/>
        </w:rPr>
        <w:t>Windows</w:t>
      </w:r>
      <w:proofErr w:type="spellEnd"/>
      <w:r w:rsidRPr="001C0E69">
        <w:rPr>
          <w:rFonts w:ascii="Times New Roman" w:eastAsia="Times New Roman" w:hAnsi="Times New Roman" w:cs="Times New Roman"/>
          <w:color w:val="000000"/>
          <w:sz w:val="28"/>
          <w:szCs w:val="28"/>
          <w:lang w:eastAsia="ru-RU"/>
        </w:rPr>
        <w:t xml:space="preserve">. Мы узнали о том, какие элементы являются неотъемлемой частью Рабочего стола, что такое панель задач, </w:t>
      </w:r>
      <w:proofErr w:type="spellStart"/>
      <w:r w:rsidRPr="001C0E69">
        <w:rPr>
          <w:rFonts w:ascii="Times New Roman" w:eastAsia="Times New Roman" w:hAnsi="Times New Roman" w:cs="Times New Roman"/>
          <w:color w:val="000000"/>
          <w:sz w:val="28"/>
          <w:szCs w:val="28"/>
          <w:lang w:eastAsia="ru-RU"/>
        </w:rPr>
        <w:t>гаджеты</w:t>
      </w:r>
      <w:proofErr w:type="spellEnd"/>
      <w:r w:rsidRPr="001C0E69">
        <w:rPr>
          <w:rFonts w:ascii="Times New Roman" w:eastAsia="Times New Roman" w:hAnsi="Times New Roman" w:cs="Times New Roman"/>
          <w:color w:val="000000"/>
          <w:sz w:val="28"/>
          <w:szCs w:val="28"/>
          <w:lang w:eastAsia="ru-RU"/>
        </w:rPr>
        <w:t>, Мой компьютер, Корзина. Кроме того, мы узнали об элементах меню Пуск.</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На следующем уроке мы поговорим о том, как управлять компьютером с помощью мыши.</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Список рекомендованной литературы</w:t>
      </w:r>
    </w:p>
    <w:p w:rsidR="001C0E69" w:rsidRPr="001C0E69" w:rsidRDefault="001C0E69" w:rsidP="001C0E6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1C0E69">
        <w:rPr>
          <w:rFonts w:ascii="Times New Roman" w:eastAsia="Times New Roman" w:hAnsi="Times New Roman" w:cs="Times New Roman"/>
          <w:color w:val="000000"/>
          <w:sz w:val="28"/>
          <w:szCs w:val="28"/>
          <w:lang w:eastAsia="ru-RU"/>
        </w:rPr>
        <w:t>Босова</w:t>
      </w:r>
      <w:proofErr w:type="spellEnd"/>
      <w:r w:rsidRPr="001C0E69">
        <w:rPr>
          <w:rFonts w:ascii="Times New Roman" w:eastAsia="Times New Roman" w:hAnsi="Times New Roman" w:cs="Times New Roman"/>
          <w:color w:val="000000"/>
          <w:sz w:val="28"/>
          <w:szCs w:val="28"/>
          <w:lang w:eastAsia="ru-RU"/>
        </w:rPr>
        <w:t xml:space="preserve"> Л.Л. Информатика и ИКТ: Учебник для 5 класса. – М.: БИНОМ. Лаборатория знаний, 2012</w:t>
      </w:r>
    </w:p>
    <w:p w:rsidR="001C0E69" w:rsidRPr="001C0E69" w:rsidRDefault="001C0E69" w:rsidP="001C0E6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1C0E69">
        <w:rPr>
          <w:rFonts w:ascii="Times New Roman" w:eastAsia="Times New Roman" w:hAnsi="Times New Roman" w:cs="Times New Roman"/>
          <w:color w:val="000000"/>
          <w:sz w:val="28"/>
          <w:szCs w:val="28"/>
          <w:lang w:eastAsia="ru-RU"/>
        </w:rPr>
        <w:t>Босова</w:t>
      </w:r>
      <w:proofErr w:type="spellEnd"/>
      <w:r w:rsidRPr="001C0E69">
        <w:rPr>
          <w:rFonts w:ascii="Times New Roman" w:eastAsia="Times New Roman" w:hAnsi="Times New Roman" w:cs="Times New Roman"/>
          <w:color w:val="000000"/>
          <w:sz w:val="28"/>
          <w:szCs w:val="28"/>
          <w:lang w:eastAsia="ru-RU"/>
        </w:rPr>
        <w:t xml:space="preserve"> Л.Л. Информатика: Рабочая тетрадь для 5 класса. – М.: БИНОМ. Лаборатория знаний, 2010.</w:t>
      </w:r>
    </w:p>
    <w:p w:rsidR="001C0E69" w:rsidRPr="001C0E69" w:rsidRDefault="001C0E69" w:rsidP="001C0E69">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1C0E69">
        <w:rPr>
          <w:rFonts w:ascii="Times New Roman" w:eastAsia="Times New Roman" w:hAnsi="Times New Roman" w:cs="Times New Roman"/>
          <w:color w:val="000000"/>
          <w:sz w:val="28"/>
          <w:szCs w:val="28"/>
          <w:lang w:eastAsia="ru-RU"/>
        </w:rPr>
        <w:t>Босова</w:t>
      </w:r>
      <w:proofErr w:type="spellEnd"/>
      <w:r w:rsidRPr="001C0E69">
        <w:rPr>
          <w:rFonts w:ascii="Times New Roman" w:eastAsia="Times New Roman" w:hAnsi="Times New Roman" w:cs="Times New Roman"/>
          <w:color w:val="000000"/>
          <w:sz w:val="28"/>
          <w:szCs w:val="28"/>
          <w:lang w:eastAsia="ru-RU"/>
        </w:rPr>
        <w:t xml:space="preserve"> Л.Л., </w:t>
      </w:r>
      <w:proofErr w:type="spellStart"/>
      <w:r w:rsidRPr="001C0E69">
        <w:rPr>
          <w:rFonts w:ascii="Times New Roman" w:eastAsia="Times New Roman" w:hAnsi="Times New Roman" w:cs="Times New Roman"/>
          <w:color w:val="000000"/>
          <w:sz w:val="28"/>
          <w:szCs w:val="28"/>
          <w:lang w:eastAsia="ru-RU"/>
        </w:rPr>
        <w:t>Босова</w:t>
      </w:r>
      <w:proofErr w:type="spellEnd"/>
      <w:r w:rsidRPr="001C0E69">
        <w:rPr>
          <w:rFonts w:ascii="Times New Roman" w:eastAsia="Times New Roman" w:hAnsi="Times New Roman" w:cs="Times New Roman"/>
          <w:color w:val="000000"/>
          <w:sz w:val="28"/>
          <w:szCs w:val="28"/>
          <w:lang w:eastAsia="ru-RU"/>
        </w:rPr>
        <w:t xml:space="preserve"> А.Ю. Уроки информатики в 5-6 классах: Методическое пособие. – М.: БИНОМ. Лаборатория знаний, 2010.</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Рекомендованные ссылки на ресурсы интернет</w:t>
      </w:r>
    </w:p>
    <w:p w:rsidR="001C0E69" w:rsidRPr="001C0E69" w:rsidRDefault="001C0E69" w:rsidP="001C0E6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Интернет-портал </w:t>
      </w:r>
      <w:proofErr w:type="spellStart"/>
      <w:r w:rsidRPr="001C0E69">
        <w:rPr>
          <w:rFonts w:ascii="Times New Roman" w:eastAsia="Times New Roman" w:hAnsi="Times New Roman" w:cs="Times New Roman"/>
          <w:color w:val="000000"/>
          <w:sz w:val="28"/>
          <w:szCs w:val="28"/>
          <w:lang w:eastAsia="ru-RU"/>
        </w:rPr>
        <w:t>Nsportal.ru</w:t>
      </w:r>
      <w:proofErr w:type="spellEnd"/>
      <w:r w:rsidRPr="001C0E69">
        <w:rPr>
          <w:rFonts w:ascii="Times New Roman" w:eastAsia="Times New Roman" w:hAnsi="Times New Roman" w:cs="Times New Roman"/>
          <w:color w:val="000000"/>
          <w:sz w:val="28"/>
          <w:szCs w:val="28"/>
          <w:lang w:eastAsia="ru-RU"/>
        </w:rPr>
        <w:t xml:space="preserve"> (</w:t>
      </w:r>
      <w:hyperlink r:id="rId46"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Фестиваль педагогических идей «Открытый урок»(</w:t>
      </w:r>
      <w:hyperlink r:id="rId47"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Интернет-портал </w:t>
      </w:r>
      <w:proofErr w:type="spellStart"/>
      <w:r w:rsidRPr="001C0E69">
        <w:rPr>
          <w:rFonts w:ascii="Times New Roman" w:eastAsia="Times New Roman" w:hAnsi="Times New Roman" w:cs="Times New Roman"/>
          <w:color w:val="000000"/>
          <w:sz w:val="28"/>
          <w:szCs w:val="28"/>
          <w:lang w:eastAsia="ru-RU"/>
        </w:rPr>
        <w:t>MyShared.ru</w:t>
      </w:r>
      <w:proofErr w:type="spellEnd"/>
      <w:r w:rsidRPr="001C0E69">
        <w:rPr>
          <w:rFonts w:ascii="Times New Roman" w:eastAsia="Times New Roman" w:hAnsi="Times New Roman" w:cs="Times New Roman"/>
          <w:color w:val="000000"/>
          <w:sz w:val="28"/>
          <w:szCs w:val="28"/>
          <w:lang w:eastAsia="ru-RU"/>
        </w:rPr>
        <w:t xml:space="preserve"> (</w:t>
      </w:r>
      <w:hyperlink r:id="rId48" w:tgtFrame="_blank" w:history="1">
        <w:r w:rsidRPr="001C0E69">
          <w:rPr>
            <w:rFonts w:ascii="Times New Roman" w:eastAsia="Times New Roman" w:hAnsi="Times New Roman" w:cs="Times New Roman"/>
            <w:color w:val="0067B1"/>
            <w:sz w:val="28"/>
            <w:szCs w:val="28"/>
            <w:u w:val="single"/>
            <w:lang w:eastAsia="ru-RU"/>
          </w:rPr>
          <w:t>Источник</w:t>
        </w:r>
      </w:hyperlink>
      <w:r w:rsidRPr="001C0E69">
        <w:rPr>
          <w:rFonts w:ascii="Times New Roman" w:eastAsia="Times New Roman" w:hAnsi="Times New Roman" w:cs="Times New Roman"/>
          <w:color w:val="000000"/>
          <w:sz w:val="28"/>
          <w:szCs w:val="28"/>
          <w:lang w:eastAsia="ru-RU"/>
        </w:rPr>
        <w:t>).</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w:t>
      </w:r>
    </w:p>
    <w:p w:rsidR="001C0E69" w:rsidRPr="001C0E69" w:rsidRDefault="001C0E69" w:rsidP="001C0E69">
      <w:pPr>
        <w:shd w:val="clear" w:color="auto" w:fill="FFFFFF"/>
        <w:spacing w:after="0" w:line="240" w:lineRule="auto"/>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b/>
          <w:bCs/>
          <w:color w:val="000000"/>
          <w:sz w:val="28"/>
          <w:szCs w:val="28"/>
          <w:lang w:eastAsia="ru-RU"/>
        </w:rPr>
        <w:t>Рекомендованное домашнее задание</w:t>
      </w:r>
    </w:p>
    <w:p w:rsidR="001C0E69" w:rsidRPr="001C0E69" w:rsidRDefault="001C0E69" w:rsidP="001C0E6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 xml:space="preserve">§2.5 </w:t>
      </w:r>
      <w:proofErr w:type="spellStart"/>
      <w:r w:rsidRPr="001C0E69">
        <w:rPr>
          <w:rFonts w:ascii="Times New Roman" w:eastAsia="Times New Roman" w:hAnsi="Times New Roman" w:cs="Times New Roman"/>
          <w:color w:val="000000"/>
          <w:sz w:val="28"/>
          <w:szCs w:val="28"/>
          <w:lang w:eastAsia="ru-RU"/>
        </w:rPr>
        <w:t>Босова</w:t>
      </w:r>
      <w:proofErr w:type="spellEnd"/>
      <w:r w:rsidRPr="001C0E69">
        <w:rPr>
          <w:rFonts w:ascii="Times New Roman" w:eastAsia="Times New Roman" w:hAnsi="Times New Roman" w:cs="Times New Roman"/>
          <w:color w:val="000000"/>
          <w:sz w:val="28"/>
          <w:szCs w:val="28"/>
          <w:lang w:eastAsia="ru-RU"/>
        </w:rPr>
        <w:t xml:space="preserve"> Л.Л. Информатика и ИКТ: Учебник для 5 класса. – М.: БИНОМ. Лаборатория знаний, 2012 г.</w:t>
      </w:r>
    </w:p>
    <w:p w:rsidR="001C0E69" w:rsidRPr="001C0E69" w:rsidRDefault="001C0E69" w:rsidP="001C0E6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Постарайтесь самостоятельно сменить фон Рабочего стола.</w:t>
      </w:r>
    </w:p>
    <w:p w:rsidR="001C0E69" w:rsidRPr="001C0E69" w:rsidRDefault="001C0E69" w:rsidP="001C0E69">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C0E69">
        <w:rPr>
          <w:rFonts w:ascii="Times New Roman" w:eastAsia="Times New Roman" w:hAnsi="Times New Roman" w:cs="Times New Roman"/>
          <w:color w:val="000000"/>
          <w:sz w:val="28"/>
          <w:szCs w:val="28"/>
          <w:lang w:eastAsia="ru-RU"/>
        </w:rPr>
        <w:t>Подготовьте небольшое сообщение о каком-либо элементе меню Пуск.</w:t>
      </w:r>
    </w:p>
    <w:p w:rsidR="002D6B69" w:rsidRPr="001C0E69" w:rsidRDefault="002D6B69">
      <w:pPr>
        <w:rPr>
          <w:rFonts w:ascii="Times New Roman" w:hAnsi="Times New Roman" w:cs="Times New Roman"/>
          <w:sz w:val="28"/>
          <w:szCs w:val="28"/>
        </w:rPr>
      </w:pPr>
    </w:p>
    <w:sectPr w:rsidR="002D6B69" w:rsidRPr="001C0E69" w:rsidSect="002D6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FBB"/>
    <w:multiLevelType w:val="multilevel"/>
    <w:tmpl w:val="1AB0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A1462F"/>
    <w:multiLevelType w:val="multilevel"/>
    <w:tmpl w:val="87A8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A6F52"/>
    <w:multiLevelType w:val="multilevel"/>
    <w:tmpl w:val="EB7C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C0E69"/>
    <w:rsid w:val="001C0E69"/>
    <w:rsid w:val="002D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69"/>
  </w:style>
  <w:style w:type="paragraph" w:styleId="2">
    <w:name w:val="heading 2"/>
    <w:basedOn w:val="a"/>
    <w:link w:val="20"/>
    <w:uiPriority w:val="9"/>
    <w:qFormat/>
    <w:rsid w:val="001C0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0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0E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0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E69"/>
    <w:rPr>
      <w:b/>
      <w:bCs/>
    </w:rPr>
  </w:style>
  <w:style w:type="character" w:styleId="a5">
    <w:name w:val="Hyperlink"/>
    <w:basedOn w:val="a0"/>
    <w:uiPriority w:val="99"/>
    <w:semiHidden/>
    <w:unhideWhenUsed/>
    <w:rsid w:val="001C0E69"/>
    <w:rPr>
      <w:color w:val="0000FF"/>
      <w:u w:val="single"/>
    </w:rPr>
  </w:style>
  <w:style w:type="character" w:customStyle="1" w:styleId="caption">
    <w:name w:val="caption"/>
    <w:basedOn w:val="a0"/>
    <w:rsid w:val="001C0E69"/>
  </w:style>
  <w:style w:type="character" w:customStyle="1" w:styleId="apple-converted-space">
    <w:name w:val="apple-converted-space"/>
    <w:basedOn w:val="a0"/>
    <w:rsid w:val="001C0E69"/>
  </w:style>
  <w:style w:type="character" w:styleId="a6">
    <w:name w:val="Emphasis"/>
    <w:basedOn w:val="a0"/>
    <w:uiPriority w:val="20"/>
    <w:qFormat/>
    <w:rsid w:val="001C0E69"/>
    <w:rPr>
      <w:i/>
      <w:iCs/>
    </w:rPr>
  </w:style>
  <w:style w:type="paragraph" w:styleId="a7">
    <w:name w:val="Balloon Text"/>
    <w:basedOn w:val="a"/>
    <w:link w:val="a8"/>
    <w:uiPriority w:val="99"/>
    <w:semiHidden/>
    <w:unhideWhenUsed/>
    <w:rsid w:val="001C0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849175">
      <w:bodyDiv w:val="1"/>
      <w:marLeft w:val="0"/>
      <w:marRight w:val="0"/>
      <w:marTop w:val="0"/>
      <w:marBottom w:val="0"/>
      <w:divBdr>
        <w:top w:val="none" w:sz="0" w:space="0" w:color="auto"/>
        <w:left w:val="none" w:sz="0" w:space="0" w:color="auto"/>
        <w:bottom w:val="none" w:sz="0" w:space="0" w:color="auto"/>
        <w:right w:val="none" w:sz="0" w:space="0" w:color="auto"/>
      </w:divBdr>
      <w:divsChild>
        <w:div w:id="1887715417">
          <w:marLeft w:val="0"/>
          <w:marRight w:val="0"/>
          <w:marTop w:val="0"/>
          <w:marBottom w:val="0"/>
          <w:divBdr>
            <w:top w:val="none" w:sz="0" w:space="0" w:color="auto"/>
            <w:left w:val="none" w:sz="0" w:space="0" w:color="auto"/>
            <w:bottom w:val="none" w:sz="0" w:space="0" w:color="auto"/>
            <w:right w:val="none" w:sz="0" w:space="0" w:color="auto"/>
          </w:divBdr>
        </w:div>
        <w:div w:id="1078788198">
          <w:marLeft w:val="0"/>
          <w:marRight w:val="0"/>
          <w:marTop w:val="0"/>
          <w:marBottom w:val="0"/>
          <w:divBdr>
            <w:top w:val="none" w:sz="0" w:space="0" w:color="auto"/>
            <w:left w:val="none" w:sz="0" w:space="0" w:color="auto"/>
            <w:bottom w:val="none" w:sz="0" w:space="0" w:color="auto"/>
            <w:right w:val="none" w:sz="0" w:space="0" w:color="auto"/>
          </w:divBdr>
        </w:div>
        <w:div w:id="130600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urok.ru/ru/school/informatika/5-klass/bglava-1b/rabochiy-stol-menyu-pusk"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interneturok.ru/ru/school/informatika/5-klass/bglava-1b/rabochiy-stol-menyu-pusk" TargetMode="External"/><Relationship Id="rId3" Type="http://schemas.openxmlformats.org/officeDocument/2006/relationships/settings" Target="settings.xml"/><Relationship Id="rId21" Type="http://schemas.openxmlformats.org/officeDocument/2006/relationships/hyperlink" Target="http://prostocomp.com/lessons/34-easy/51-fon.html" TargetMode="External"/><Relationship Id="rId34" Type="http://schemas.openxmlformats.org/officeDocument/2006/relationships/hyperlink" Target="http://st03.kakprosto.ru/images/article/2011/3/2/1_525502f91e7c0525502f91e7fd.jpg" TargetMode="External"/><Relationship Id="rId42" Type="http://schemas.openxmlformats.org/officeDocument/2006/relationships/image" Target="media/image18.jpeg"/><Relationship Id="rId47" Type="http://schemas.openxmlformats.org/officeDocument/2006/relationships/hyperlink" Target="http://festival.1september.ru/articles/609713/" TargetMode="External"/><Relationship Id="rId50" Type="http://schemas.openxmlformats.org/officeDocument/2006/relationships/theme" Target="theme/theme1.xml"/><Relationship Id="rId7" Type="http://schemas.openxmlformats.org/officeDocument/2006/relationships/hyperlink" Target="http://interneturok.ru/ru/school/informatika/5-klass/bglava-1b/rabochiy-stol-menyu-pusk" TargetMode="External"/><Relationship Id="rId12" Type="http://schemas.openxmlformats.org/officeDocument/2006/relationships/image" Target="media/image4.jpeg"/><Relationship Id="rId17" Type="http://schemas.openxmlformats.org/officeDocument/2006/relationships/hyperlink" Target="http://prostocomp.com/lessons/34-easy/51-fon.html" TargetMode="External"/><Relationship Id="rId25" Type="http://schemas.openxmlformats.org/officeDocument/2006/relationships/hyperlink" Target="http://nastroy-computer.ru/stati/obuchenie-kompyuteru/operacionnaya-sistema/panel-upravleniya/68-nastroyka-daty-i-vremeni-na-kompyutere.html" TargetMode="External"/><Relationship Id="rId33" Type="http://schemas.openxmlformats.org/officeDocument/2006/relationships/hyperlink" Target="http://nastroy-computer.ru/stati/obuchenie-kompyuteru/operacionnaya-sistema/panel-upravleniya/68-nastroyka-daty-i-vremeni-na-kompyutere.html" TargetMode="External"/><Relationship Id="rId38" Type="http://schemas.openxmlformats.org/officeDocument/2006/relationships/image" Target="media/image16.jpeg"/><Relationship Id="rId46" Type="http://schemas.openxmlformats.org/officeDocument/2006/relationships/hyperlink" Target="http://nsportal.ru/shkola/informatika-i-ikt/library/urok-informatiki-5-klass-rabochiy-sto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nastroy-computer.ru/stati/obuchenie-kompyuteru/operacionnaya-sistema/panel-upravleniya/68-nastroyka-daty-i-vremeni-na-kompyutere.html" TargetMode="External"/><Relationship Id="rId41" Type="http://schemas.openxmlformats.org/officeDocument/2006/relationships/hyperlink" Target="http://interneturok.ru/ru/school/informatika/5-klass/bglava-1b/rabochiy-stol-menyu-pus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urok.ru/ru/school/informatika/5-klass/bglava-1b/rabochiy-stol-menyu-pusk"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interneturok.ru/ru/school/informatika/5-klass/bglava-1b/rabochiy-stol-menyu-pusk" TargetMode="External"/><Relationship Id="rId40" Type="http://schemas.openxmlformats.org/officeDocument/2006/relationships/image" Target="media/image17.jpeg"/><Relationship Id="rId45" Type="http://schemas.openxmlformats.org/officeDocument/2006/relationships/hyperlink" Target="http://interneturok.ru/ru/school/informatika/5-klass/bglava-1b/rabochiy-stol-menyu-pusk" TargetMode="External"/><Relationship Id="rId5" Type="http://schemas.openxmlformats.org/officeDocument/2006/relationships/hyperlink" Target="http://interneturok.ru/ru/school/informatika/5-klass/bglava-1b/rabochiy-stol-menyu-pusk" TargetMode="External"/><Relationship Id="rId15" Type="http://schemas.openxmlformats.org/officeDocument/2006/relationships/hyperlink" Target="http://prostocomp.com/lessons/34-easy/51-fon.html" TargetMode="External"/><Relationship Id="rId23" Type="http://schemas.openxmlformats.org/officeDocument/2006/relationships/hyperlink" Target="http://nastroy-computer.ru/stati/obuchenie-kompyuteru/operacionnaya-sistema/panel-upravleniya/68-nastroyka-daty-i-vremeni-na-kompyutere.html" TargetMode="External"/><Relationship Id="rId28" Type="http://schemas.openxmlformats.org/officeDocument/2006/relationships/image" Target="media/image12.png"/><Relationship Id="rId36" Type="http://schemas.openxmlformats.org/officeDocument/2006/relationships/hyperlink" Target="http://www.kakprosto.ru/kak-5559-kak-izmenit-yazyk-v-kompyutere"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rostocomp.com/lessons/34-easy/51-fon.html" TargetMode="External"/><Relationship Id="rId31" Type="http://schemas.openxmlformats.org/officeDocument/2006/relationships/hyperlink" Target="http://nastroy-computer.ru/stati/obuchenie-kompyuteru/operacionnaya-sistema/panel-upravleniya/68-nastroyka-daty-i-vremeni-na-kompyutere.html" TargetMode="External"/><Relationship Id="rId4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interneturok.ru/ru/school/informatika/5-klass/bglava-1b/rabochiy-stol-menyu-pusk"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nastroy-computer.ru/stati/obuchenie-kompyuteru/operacionnaya-sistema/panel-upravleniya/68-nastroyka-daty-i-vremeni-na-kompyutere.html" TargetMode="External"/><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hyperlink" Target="http://interneturok.ru/ru/school/informatika/5-klass/bglava-1b/rabochiy-stol-menyu-pusk" TargetMode="External"/><Relationship Id="rId48" Type="http://schemas.openxmlformats.org/officeDocument/2006/relationships/hyperlink" Target="http://www.myshared.ru/slide/51431/"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2082</Words>
  <Characters>11871</Characters>
  <Application>Microsoft Office Word</Application>
  <DocSecurity>0</DocSecurity>
  <Lines>98</Lines>
  <Paragraphs>27</Paragraphs>
  <ScaleCrop>false</ScaleCrop>
  <Company>DG Win&amp;Soft</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2014-04-25T11:21:00Z</dcterms:created>
  <dcterms:modified xsi:type="dcterms:W3CDTF">2014-04-25T11:25:00Z</dcterms:modified>
</cp:coreProperties>
</file>