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07" w:rsidRDefault="00ED1807" w:rsidP="00ED1807">
      <w:pPr>
        <w:jc w:val="center"/>
        <w:rPr>
          <w:b/>
          <w:bCs/>
          <w:i/>
          <w:sz w:val="32"/>
          <w:szCs w:val="32"/>
          <w:u w:val="single"/>
        </w:rPr>
      </w:pPr>
      <w:r w:rsidRPr="00E17A72">
        <w:rPr>
          <w:b/>
          <w:bCs/>
          <w:i/>
          <w:sz w:val="32"/>
          <w:szCs w:val="32"/>
          <w:u w:val="single"/>
        </w:rPr>
        <w:t>Позна</w:t>
      </w:r>
      <w:r>
        <w:rPr>
          <w:b/>
          <w:bCs/>
          <w:i/>
          <w:sz w:val="32"/>
          <w:szCs w:val="32"/>
          <w:u w:val="single"/>
        </w:rPr>
        <w:t>вательная викторина для 8 класса</w:t>
      </w:r>
    </w:p>
    <w:p w:rsidR="00ED1807" w:rsidRPr="00E17A72" w:rsidRDefault="00561F82" w:rsidP="00ED1807">
      <w:pPr>
        <w:jc w:val="center"/>
        <w:rPr>
          <w:b/>
          <w:bCs/>
          <w:i/>
          <w:sz w:val="32"/>
          <w:szCs w:val="32"/>
          <w:u w:val="single"/>
        </w:rPr>
      </w:pPr>
      <w:r>
        <w:rPr>
          <w:b/>
          <w:bCs/>
          <w:i/>
          <w:sz w:val="32"/>
          <w:szCs w:val="32"/>
          <w:u w:val="single"/>
        </w:rPr>
        <w:t xml:space="preserve">Внутренние воды </w:t>
      </w:r>
      <w:r w:rsidR="00ED1807">
        <w:rPr>
          <w:b/>
          <w:bCs/>
          <w:i/>
          <w:sz w:val="32"/>
          <w:szCs w:val="32"/>
          <w:u w:val="single"/>
        </w:rPr>
        <w:t xml:space="preserve"> России.</w:t>
      </w:r>
    </w:p>
    <w:p w:rsidR="00ED1807" w:rsidRDefault="00ED1807" w:rsidP="00ED180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1653E" w:rsidRPr="00EA01AF" w:rsidRDefault="00ED1807" w:rsidP="00EA01AF">
      <w:pPr>
        <w:pStyle w:val="a3"/>
        <w:numPr>
          <w:ilvl w:val="0"/>
          <w:numId w:val="8"/>
        </w:num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78B202" wp14:editId="0D51BD03">
            <wp:simplePos x="0" y="0"/>
            <wp:positionH relativeFrom="column">
              <wp:posOffset>4333875</wp:posOffset>
            </wp:positionH>
            <wp:positionV relativeFrom="paragraph">
              <wp:posOffset>829945</wp:posOffset>
            </wp:positionV>
            <wp:extent cx="1981200" cy="1322705"/>
            <wp:effectExtent l="0" t="0" r="0" b="0"/>
            <wp:wrapThrough wrapText="bothSides">
              <wp:wrapPolygon edited="0">
                <wp:start x="0" y="0"/>
                <wp:lineTo x="0" y="21154"/>
                <wp:lineTo x="21392" y="21154"/>
                <wp:lineTo x="21392" y="0"/>
                <wp:lineTo x="0" y="0"/>
              </wp:wrapPolygon>
            </wp:wrapThrough>
            <wp:docPr id="1" name="Рисунок 1" descr="http://www.turliner.ru/images/enis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rliner.ru/images/enisei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река  - одна</w:t>
      </w:r>
      <w:r w:rsidR="00F20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крупнейших рек земного шара, является самой полноводной в  России.</w:t>
      </w:r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Берёт начало двумя истоками: </w:t>
      </w:r>
      <w:proofErr w:type="spellStart"/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Бий-Хем</w:t>
      </w:r>
      <w:proofErr w:type="spellEnd"/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 Ка-</w:t>
      </w:r>
      <w:proofErr w:type="spellStart"/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Хем</w:t>
      </w:r>
      <w:proofErr w:type="spellEnd"/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Впадает в Карское море. </w:t>
      </w:r>
      <w:proofErr w:type="spellStart"/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Бий-Хем</w:t>
      </w:r>
      <w:proofErr w:type="spellEnd"/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от начала, которого исчисляют обычно ее длину, начинается незначительной речкой у подножия пика Топографов, на юго-западном склоне Восточного </w:t>
      </w:r>
      <w:proofErr w:type="spellStart"/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Саяна</w:t>
      </w:r>
      <w:proofErr w:type="spellEnd"/>
      <w:r w:rsidR="000A5D4D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Течёт в основном по территории Красноярского края.</w:t>
      </w:r>
      <w:r w:rsidR="000A5D4D"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 какой реке идет речь?</w:t>
      </w:r>
      <w:r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0A5D4D" w:rsidRPr="000A5D4D" w:rsidRDefault="000A5D4D" w:rsidP="000A5D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5D4D">
        <w:rPr>
          <w:rFonts w:ascii="Times New Roman" w:hAnsi="Times New Roman" w:cs="Times New Roman"/>
          <w:sz w:val="24"/>
          <w:szCs w:val="24"/>
        </w:rPr>
        <w:t>Ангара</w:t>
      </w:r>
    </w:p>
    <w:p w:rsidR="000A5D4D" w:rsidRPr="000A5D4D" w:rsidRDefault="000A5D4D" w:rsidP="000A5D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5D4D">
        <w:rPr>
          <w:rFonts w:ascii="Times New Roman" w:hAnsi="Times New Roman" w:cs="Times New Roman"/>
          <w:sz w:val="24"/>
          <w:szCs w:val="24"/>
        </w:rPr>
        <w:t>Обь</w:t>
      </w:r>
    </w:p>
    <w:p w:rsidR="000A5D4D" w:rsidRPr="000A5D4D" w:rsidRDefault="000A5D4D" w:rsidP="000A5D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5D4D">
        <w:rPr>
          <w:rFonts w:ascii="Times New Roman" w:hAnsi="Times New Roman" w:cs="Times New Roman"/>
          <w:sz w:val="24"/>
          <w:szCs w:val="24"/>
        </w:rPr>
        <w:t>Енисей</w:t>
      </w:r>
    </w:p>
    <w:p w:rsidR="000A5D4D" w:rsidRDefault="000A5D4D" w:rsidP="000A5D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5D4D">
        <w:rPr>
          <w:rFonts w:ascii="Times New Roman" w:hAnsi="Times New Roman" w:cs="Times New Roman"/>
          <w:sz w:val="24"/>
          <w:szCs w:val="24"/>
        </w:rPr>
        <w:t>Амур</w:t>
      </w:r>
    </w:p>
    <w:p w:rsidR="00ED1807" w:rsidRDefault="00ED1807" w:rsidP="00ED1807">
      <w:pPr>
        <w:pStyle w:val="a3"/>
        <w:ind w:left="1425"/>
        <w:rPr>
          <w:rFonts w:ascii="Times New Roman" w:hAnsi="Times New Roman" w:cs="Times New Roman"/>
          <w:sz w:val="24"/>
          <w:szCs w:val="24"/>
        </w:rPr>
      </w:pPr>
    </w:p>
    <w:p w:rsidR="001E1C99" w:rsidRPr="000A5D4D" w:rsidRDefault="001E1C99" w:rsidP="00ED1807">
      <w:pPr>
        <w:pStyle w:val="a3"/>
        <w:ind w:left="1425"/>
        <w:rPr>
          <w:rFonts w:ascii="Times New Roman" w:hAnsi="Times New Roman" w:cs="Times New Roman"/>
          <w:sz w:val="24"/>
          <w:szCs w:val="24"/>
        </w:rPr>
      </w:pPr>
    </w:p>
    <w:p w:rsidR="00094EDD" w:rsidRPr="0099043E" w:rsidRDefault="0099043E" w:rsidP="0046791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904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E820D02" wp14:editId="4E39E27D">
            <wp:simplePos x="0" y="0"/>
            <wp:positionH relativeFrom="column">
              <wp:posOffset>4403090</wp:posOffset>
            </wp:positionH>
            <wp:positionV relativeFrom="paragraph">
              <wp:posOffset>410845</wp:posOffset>
            </wp:positionV>
            <wp:extent cx="2157095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365" y="21214"/>
                <wp:lineTo x="21365" y="0"/>
                <wp:lineTo x="0" y="0"/>
              </wp:wrapPolygon>
            </wp:wrapThrough>
            <wp:docPr id="2" name="Рисунок 2" descr="http://www.geocaching.su/photos/areas/1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caching.su/photos/areas/19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DD" w:rsidRPr="0099043E">
        <w:rPr>
          <w:rFonts w:ascii="Times New Roman" w:hAnsi="Times New Roman" w:cs="Times New Roman"/>
          <w:color w:val="000000"/>
          <w:sz w:val="24"/>
          <w:szCs w:val="24"/>
        </w:rPr>
        <w:t>Древнее название этой реки – Танаис. Она одна из самых больших рек, на территории европейской части России. Больше только Волга и Урал. Можно</w:t>
      </w:r>
      <w:r w:rsidR="00094EDD" w:rsidRPr="0099043E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</w:t>
      </w:r>
      <w:r w:rsidR="00094EDD" w:rsidRPr="0099043E">
        <w:rPr>
          <w:rFonts w:ascii="Times New Roman" w:hAnsi="Times New Roman" w:cs="Times New Roman"/>
          <w:color w:val="000000"/>
          <w:sz w:val="24"/>
          <w:szCs w:val="24"/>
        </w:rPr>
        <w:t>сказать, что это казачья река,</w:t>
      </w:r>
      <w:r w:rsidR="00094EDD" w:rsidRPr="0099043E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</w:t>
      </w:r>
      <w:r w:rsidR="00094EDD" w:rsidRPr="0099043E">
        <w:rPr>
          <w:rFonts w:ascii="Times New Roman" w:hAnsi="Times New Roman" w:cs="Times New Roman"/>
          <w:color w:val="000000"/>
          <w:sz w:val="24"/>
          <w:szCs w:val="24"/>
        </w:rPr>
        <w:t>так как здесь еще вначале 15-го</w:t>
      </w:r>
      <w:r w:rsidR="001E1C99">
        <w:rPr>
          <w:rFonts w:ascii="Times New Roman" w:hAnsi="Times New Roman" w:cs="Times New Roman"/>
          <w:color w:val="000000"/>
          <w:sz w:val="24"/>
          <w:szCs w:val="24"/>
        </w:rPr>
        <w:t xml:space="preserve"> века начало зарождаться </w:t>
      </w:r>
      <w:r w:rsidR="00094EDD" w:rsidRPr="0099043E">
        <w:rPr>
          <w:rFonts w:ascii="Times New Roman" w:hAnsi="Times New Roman" w:cs="Times New Roman"/>
          <w:color w:val="000000"/>
          <w:sz w:val="24"/>
          <w:szCs w:val="24"/>
        </w:rPr>
        <w:t xml:space="preserve"> казачество.</w:t>
      </w:r>
      <w:r w:rsidR="00094EDD" w:rsidRPr="0099043E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</w:t>
      </w:r>
      <w:r w:rsidR="00EA01AF" w:rsidRPr="00EA01AF">
        <w:rPr>
          <w:rFonts w:ascii="Times New Roman" w:hAnsi="Times New Roman" w:cs="Times New Roman"/>
          <w:color w:val="000000"/>
          <w:sz w:val="24"/>
          <w:szCs w:val="24"/>
        </w:rPr>
        <w:t>Назовите реку.</w:t>
      </w:r>
    </w:p>
    <w:p w:rsidR="00094EDD" w:rsidRPr="0099043E" w:rsidRDefault="00094EDD" w:rsidP="00094E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043E">
        <w:rPr>
          <w:rFonts w:ascii="Times New Roman" w:hAnsi="Times New Roman" w:cs="Times New Roman"/>
          <w:sz w:val="24"/>
          <w:szCs w:val="24"/>
        </w:rPr>
        <w:t>Северная Двина</w:t>
      </w:r>
      <w:r w:rsidR="0099043E" w:rsidRPr="0099043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94EDD" w:rsidRPr="0099043E" w:rsidRDefault="00094EDD" w:rsidP="00094E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043E">
        <w:rPr>
          <w:rFonts w:ascii="Times New Roman" w:hAnsi="Times New Roman" w:cs="Times New Roman"/>
          <w:sz w:val="24"/>
          <w:szCs w:val="24"/>
        </w:rPr>
        <w:t>Ока</w:t>
      </w:r>
    </w:p>
    <w:p w:rsidR="00094EDD" w:rsidRPr="0099043E" w:rsidRDefault="00094EDD" w:rsidP="00094E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043E">
        <w:rPr>
          <w:rFonts w:ascii="Times New Roman" w:hAnsi="Times New Roman" w:cs="Times New Roman"/>
          <w:sz w:val="24"/>
          <w:szCs w:val="24"/>
        </w:rPr>
        <w:t>Кама</w:t>
      </w:r>
    </w:p>
    <w:p w:rsidR="00094EDD" w:rsidRPr="0099043E" w:rsidRDefault="00094EDD" w:rsidP="00094E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043E">
        <w:rPr>
          <w:rFonts w:ascii="Times New Roman" w:hAnsi="Times New Roman" w:cs="Times New Roman"/>
          <w:sz w:val="24"/>
          <w:szCs w:val="24"/>
        </w:rPr>
        <w:t>Дон</w:t>
      </w:r>
    </w:p>
    <w:p w:rsidR="00094EDD" w:rsidRDefault="00094EDD" w:rsidP="00094E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1C99" w:rsidRDefault="001E1C99" w:rsidP="00094E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1C99" w:rsidRPr="0099043E" w:rsidRDefault="001E1C99" w:rsidP="00094E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608F" w:rsidRPr="00EA01AF" w:rsidRDefault="0046791F" w:rsidP="00EA01A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791F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CDC1AF" wp14:editId="0A8C2FAB">
            <wp:simplePos x="0" y="0"/>
            <wp:positionH relativeFrom="column">
              <wp:posOffset>3743325</wp:posOffset>
            </wp:positionH>
            <wp:positionV relativeFrom="paragraph">
              <wp:posOffset>693420</wp:posOffset>
            </wp:positionV>
            <wp:extent cx="914400" cy="1383030"/>
            <wp:effectExtent l="0" t="0" r="0" b="7620"/>
            <wp:wrapThrough wrapText="bothSides">
              <wp:wrapPolygon edited="0">
                <wp:start x="0" y="0"/>
                <wp:lineTo x="0" y="21421"/>
                <wp:lineTo x="21150" y="21421"/>
                <wp:lineTo x="21150" y="0"/>
                <wp:lineTo x="0" y="0"/>
              </wp:wrapPolygon>
            </wp:wrapThrough>
            <wp:docPr id="4" name="Рисунок 4" descr="File:Lake Teletskoye ISS008-E-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Lake Teletskoye ISS008-E-7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F6C" w:rsidRPr="0046791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0D6579" wp14:editId="7FFAAF31">
            <wp:simplePos x="0" y="0"/>
            <wp:positionH relativeFrom="column">
              <wp:posOffset>5105400</wp:posOffset>
            </wp:positionH>
            <wp:positionV relativeFrom="paragraph">
              <wp:posOffset>639445</wp:posOffset>
            </wp:positionV>
            <wp:extent cx="1447800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316" y="21218"/>
                <wp:lineTo x="21316" y="0"/>
                <wp:lineTo x="0" y="0"/>
              </wp:wrapPolygon>
            </wp:wrapThrough>
            <wp:docPr id="3" name="Рисунок 3" descr="http://t0.gstatic.com/images?q=tbn:ANd9GcRAQoE0w3CyWG3Da35NOn4cN1PtlvbAgi8ZvCNIoGbM8kyraA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RAQoE0w3CyWG3Da35NOn4cN1PtlvbAgi8ZvCNIoGbM8kyraAw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8F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Свое название озеро получило около 400 лет назад от русских первопроходцев, потому что на его берегах обитали тюркские племена</w:t>
      </w:r>
      <w:r w:rsidR="00FB608F"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B608F"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телесы</w:t>
      </w:r>
      <w:proofErr w:type="spellEnd"/>
      <w:r w:rsidR="00FB608F" w:rsidRPr="00EA01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Местное население   называло</w:t>
      </w:r>
      <w:r w:rsidR="00FB608F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Алтын-Коль, Золот</w:t>
      </w:r>
      <w:r w:rsidR="000B5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ое озеро. Монголы называют </w:t>
      </w:r>
      <w:r w:rsidR="00FB608F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B608F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Алтан-нуур</w:t>
      </w:r>
      <w:proofErr w:type="spellEnd"/>
      <w:r w:rsidR="00FB608F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китайской географии оно известно как Алтай или </w:t>
      </w:r>
      <w:proofErr w:type="spellStart"/>
      <w:r w:rsidR="00FB608F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Артай</w:t>
      </w:r>
      <w:proofErr w:type="spellEnd"/>
      <w:r w:rsidR="00AA2F6C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каком озере речь? </w:t>
      </w:r>
      <w:r w:rsidR="00AA2F6C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A2F6C" w:rsidRPr="00EA0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FB608F" w:rsidRPr="00EA01AF">
        <w:rPr>
          <w:rFonts w:ascii="Times New Roman" w:hAnsi="Times New Roman" w:cs="Times New Roman"/>
          <w:sz w:val="24"/>
          <w:szCs w:val="24"/>
        </w:rPr>
        <w:tab/>
      </w:r>
      <w:r w:rsidR="00FB608F" w:rsidRPr="00EA01AF">
        <w:rPr>
          <w:rFonts w:ascii="Times New Roman" w:hAnsi="Times New Roman" w:cs="Times New Roman"/>
          <w:sz w:val="24"/>
          <w:szCs w:val="24"/>
        </w:rPr>
        <w:tab/>
      </w:r>
      <w:r w:rsidR="00FB608F" w:rsidRPr="00EA01AF">
        <w:rPr>
          <w:rFonts w:ascii="Times New Roman" w:hAnsi="Times New Roman" w:cs="Times New Roman"/>
          <w:sz w:val="24"/>
          <w:szCs w:val="24"/>
        </w:rPr>
        <w:tab/>
      </w:r>
    </w:p>
    <w:p w:rsidR="00FB608F" w:rsidRPr="0046791F" w:rsidRDefault="00FB608F" w:rsidP="00FB60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6791F">
        <w:rPr>
          <w:rFonts w:ascii="Times New Roman" w:hAnsi="Times New Roman" w:cs="Times New Roman"/>
          <w:sz w:val="24"/>
          <w:szCs w:val="24"/>
        </w:rPr>
        <w:t xml:space="preserve">Телецкое </w:t>
      </w:r>
    </w:p>
    <w:p w:rsidR="00FB608F" w:rsidRPr="0046791F" w:rsidRDefault="00FB608F" w:rsidP="00FB60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6791F">
        <w:rPr>
          <w:rFonts w:ascii="Times New Roman" w:hAnsi="Times New Roman" w:cs="Times New Roman"/>
          <w:sz w:val="24"/>
          <w:szCs w:val="24"/>
        </w:rPr>
        <w:t>Неджели</w:t>
      </w:r>
      <w:proofErr w:type="spellEnd"/>
    </w:p>
    <w:p w:rsidR="00FB608F" w:rsidRPr="0046791F" w:rsidRDefault="00FB608F" w:rsidP="00FB60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6791F">
        <w:rPr>
          <w:rFonts w:ascii="Times New Roman" w:hAnsi="Times New Roman" w:cs="Times New Roman"/>
          <w:sz w:val="24"/>
          <w:szCs w:val="24"/>
        </w:rPr>
        <w:t>Балхаш</w:t>
      </w:r>
    </w:p>
    <w:p w:rsidR="00AA2F6C" w:rsidRPr="0046791F" w:rsidRDefault="0046791F" w:rsidP="00FB60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6791F">
        <w:rPr>
          <w:rFonts w:ascii="Times New Roman" w:hAnsi="Times New Roman" w:cs="Times New Roman"/>
          <w:sz w:val="24"/>
          <w:szCs w:val="24"/>
        </w:rPr>
        <w:t>Байкал</w:t>
      </w:r>
    </w:p>
    <w:p w:rsidR="00FB608F" w:rsidRPr="0046791F" w:rsidRDefault="00FB608F" w:rsidP="00FB608F">
      <w:pPr>
        <w:pStyle w:val="a3"/>
        <w:ind w:left="2844"/>
        <w:rPr>
          <w:rFonts w:ascii="Times New Roman" w:hAnsi="Times New Roman" w:cs="Times New Roman"/>
          <w:sz w:val="24"/>
          <w:szCs w:val="24"/>
        </w:rPr>
      </w:pPr>
    </w:p>
    <w:p w:rsidR="00AA2F6C" w:rsidRPr="0046791F" w:rsidRDefault="00AA2F6C" w:rsidP="00AA2F6C">
      <w:pPr>
        <w:pStyle w:val="a3"/>
        <w:ind w:left="2844"/>
        <w:rPr>
          <w:rFonts w:ascii="Times New Roman" w:hAnsi="Times New Roman" w:cs="Times New Roman"/>
          <w:sz w:val="24"/>
          <w:szCs w:val="24"/>
        </w:rPr>
      </w:pPr>
    </w:p>
    <w:p w:rsidR="00EA01AF" w:rsidRDefault="00EA01AF" w:rsidP="00FB608F">
      <w:pPr>
        <w:pStyle w:val="a8"/>
        <w:shd w:val="clear" w:color="auto" w:fill="FFFFFF"/>
        <w:spacing w:before="96" w:beforeAutospacing="0" w:after="120" w:afterAutospacing="0" w:line="288" w:lineRule="atLeast"/>
        <w:rPr>
          <w:color w:val="000000"/>
        </w:rPr>
      </w:pPr>
    </w:p>
    <w:p w:rsidR="001E1C99" w:rsidRDefault="001E1C99" w:rsidP="00FB608F">
      <w:pPr>
        <w:pStyle w:val="a8"/>
        <w:shd w:val="clear" w:color="auto" w:fill="FFFFFF"/>
        <w:spacing w:before="96" w:beforeAutospacing="0" w:after="120" w:afterAutospacing="0" w:line="288" w:lineRule="atLeast"/>
        <w:rPr>
          <w:color w:val="000000"/>
        </w:rPr>
      </w:pPr>
    </w:p>
    <w:p w:rsidR="00EA01AF" w:rsidRPr="00AE1C6A" w:rsidRDefault="00FD0C84" w:rsidP="00EA01AF">
      <w:pPr>
        <w:pStyle w:val="a8"/>
        <w:numPr>
          <w:ilvl w:val="0"/>
          <w:numId w:val="6"/>
        </w:numPr>
        <w:shd w:val="clear" w:color="auto" w:fill="FFFFFF"/>
        <w:spacing w:before="96" w:beforeAutospacing="0" w:after="120" w:afterAutospacing="0" w:line="288" w:lineRule="atLeast"/>
        <w:rPr>
          <w:color w:val="000000"/>
        </w:rPr>
      </w:pPr>
      <w:r w:rsidRPr="00AE1C6A">
        <w:rPr>
          <w:noProof/>
        </w:rPr>
        <w:drawing>
          <wp:anchor distT="0" distB="0" distL="114300" distR="114300" simplePos="0" relativeHeight="251662336" behindDoc="1" locked="0" layoutInCell="1" allowOverlap="1" wp14:anchorId="0EC345B3" wp14:editId="7455AB82">
            <wp:simplePos x="0" y="0"/>
            <wp:positionH relativeFrom="column">
              <wp:posOffset>4657725</wp:posOffset>
            </wp:positionH>
            <wp:positionV relativeFrom="paragraph">
              <wp:posOffset>15240</wp:posOffset>
            </wp:positionV>
            <wp:extent cx="1988185" cy="1384935"/>
            <wp:effectExtent l="0" t="0" r="0" b="5715"/>
            <wp:wrapThrough wrapText="bothSides">
              <wp:wrapPolygon edited="0">
                <wp:start x="0" y="0"/>
                <wp:lineTo x="0" y="21392"/>
                <wp:lineTo x="21317" y="21392"/>
                <wp:lineTo x="21317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1AF" w:rsidRPr="00AE1C6A">
        <w:rPr>
          <w:color w:val="000000"/>
        </w:rPr>
        <w:t>Вода в озере настолько прозрачна, что отдел</w:t>
      </w:r>
      <w:r w:rsidRPr="00AE1C6A">
        <w:rPr>
          <w:color w:val="000000"/>
        </w:rPr>
        <w:t xml:space="preserve">ьные камни и различные предметы </w:t>
      </w:r>
      <w:r w:rsidR="00EA01AF" w:rsidRPr="00AE1C6A">
        <w:rPr>
          <w:color w:val="000000"/>
        </w:rPr>
        <w:t>видны на глуби</w:t>
      </w:r>
      <w:r w:rsidRPr="00AE1C6A">
        <w:rPr>
          <w:color w:val="000000"/>
        </w:rPr>
        <w:t>не 40</w:t>
      </w:r>
      <w:r w:rsidR="004333B1">
        <w:rPr>
          <w:color w:val="000000"/>
        </w:rPr>
        <w:t xml:space="preserve"> м</w:t>
      </w:r>
      <w:r w:rsidRPr="00AE1C6A">
        <w:rPr>
          <w:color w:val="000000"/>
        </w:rPr>
        <w:t>. Зимой и весной  вода</w:t>
      </w:r>
      <w:r w:rsidR="00EA01AF" w:rsidRPr="00AE1C6A">
        <w:rPr>
          <w:color w:val="000000"/>
        </w:rPr>
        <w:t xml:space="preserve"> синего цвета. Летом же и осенью, когда в прогретой солнцем воде развивается масса растительных и животных организмов, прозрачность её снижается до 8–10 м, и цвет </w:t>
      </w:r>
      <w:r w:rsidR="00EA01AF" w:rsidRPr="00AE1C6A">
        <w:rPr>
          <w:color w:val="000000"/>
        </w:rPr>
        <w:lastRenderedPageBreak/>
        <w:t>становится сине-зелёным и зелёным. Чистей</w:t>
      </w:r>
      <w:r w:rsidRPr="00AE1C6A">
        <w:rPr>
          <w:color w:val="000000"/>
        </w:rPr>
        <w:t>шая и прозрачнейшая вода</w:t>
      </w:r>
      <w:r w:rsidR="00EA01AF" w:rsidRPr="00AE1C6A">
        <w:rPr>
          <w:color w:val="000000"/>
        </w:rPr>
        <w:t xml:space="preserve"> содержит так ма</w:t>
      </w:r>
      <w:r w:rsidRPr="00AE1C6A">
        <w:rPr>
          <w:color w:val="000000"/>
        </w:rPr>
        <w:t>ло минеральных солей</w:t>
      </w:r>
      <w:r w:rsidR="00EA01AF" w:rsidRPr="00AE1C6A">
        <w:rPr>
          <w:color w:val="000000"/>
        </w:rPr>
        <w:t>, что мож</w:t>
      </w:r>
      <w:r w:rsidR="00AE1C6A">
        <w:rPr>
          <w:color w:val="000000"/>
        </w:rPr>
        <w:t xml:space="preserve">ет использоваться вместо </w:t>
      </w:r>
      <w:r w:rsidR="009F6DC3">
        <w:rPr>
          <w:color w:val="000000"/>
        </w:rPr>
        <w:t>дистил</w:t>
      </w:r>
      <w:r w:rsidR="009F6DC3" w:rsidRPr="00AE1C6A">
        <w:rPr>
          <w:color w:val="000000"/>
        </w:rPr>
        <w:t>лированной</w:t>
      </w:r>
      <w:r w:rsidR="00EA01AF" w:rsidRPr="00AE1C6A">
        <w:rPr>
          <w:color w:val="000000"/>
        </w:rPr>
        <w:t>.</w:t>
      </w:r>
      <w:r w:rsidR="009F6DC3">
        <w:rPr>
          <w:color w:val="000000"/>
        </w:rPr>
        <w:t xml:space="preserve"> О чем речь?</w:t>
      </w:r>
    </w:p>
    <w:p w:rsidR="00FD0C84" w:rsidRPr="00AE1C6A" w:rsidRDefault="00FD0C84" w:rsidP="00FD0C84">
      <w:pPr>
        <w:pStyle w:val="a8"/>
        <w:numPr>
          <w:ilvl w:val="0"/>
          <w:numId w:val="9"/>
        </w:numPr>
        <w:shd w:val="clear" w:color="auto" w:fill="FFFFFF"/>
        <w:spacing w:before="96" w:beforeAutospacing="0" w:after="120" w:afterAutospacing="0" w:line="288" w:lineRule="atLeast"/>
        <w:rPr>
          <w:color w:val="000000"/>
        </w:rPr>
      </w:pPr>
      <w:r w:rsidRPr="00AE1C6A">
        <w:rPr>
          <w:color w:val="000000"/>
        </w:rPr>
        <w:t xml:space="preserve">Ладожское </w:t>
      </w:r>
      <w:r w:rsidRPr="00AE1C6A">
        <w:rPr>
          <w:color w:val="000000"/>
        </w:rPr>
        <w:tab/>
      </w:r>
    </w:p>
    <w:p w:rsidR="00FD0C84" w:rsidRPr="00AE1C6A" w:rsidRDefault="00FD0C84" w:rsidP="00FD0C84">
      <w:pPr>
        <w:pStyle w:val="a8"/>
        <w:numPr>
          <w:ilvl w:val="0"/>
          <w:numId w:val="9"/>
        </w:numPr>
        <w:shd w:val="clear" w:color="auto" w:fill="FFFFFF"/>
        <w:spacing w:before="96" w:beforeAutospacing="0" w:after="120" w:afterAutospacing="0" w:line="288" w:lineRule="atLeast"/>
        <w:rPr>
          <w:color w:val="000000"/>
        </w:rPr>
      </w:pPr>
      <w:r w:rsidRPr="00AE1C6A">
        <w:rPr>
          <w:color w:val="000000"/>
        </w:rPr>
        <w:t>Онежское</w:t>
      </w:r>
    </w:p>
    <w:p w:rsidR="00FD0C84" w:rsidRPr="00AE1C6A" w:rsidRDefault="00FD0C84" w:rsidP="00FD0C84">
      <w:pPr>
        <w:pStyle w:val="a8"/>
        <w:numPr>
          <w:ilvl w:val="0"/>
          <w:numId w:val="9"/>
        </w:numPr>
        <w:shd w:val="clear" w:color="auto" w:fill="FFFFFF"/>
        <w:spacing w:before="96" w:beforeAutospacing="0" w:after="120" w:afterAutospacing="0" w:line="288" w:lineRule="atLeast"/>
        <w:rPr>
          <w:color w:val="000000"/>
        </w:rPr>
      </w:pPr>
      <w:r w:rsidRPr="00AE1C6A">
        <w:rPr>
          <w:color w:val="000000"/>
        </w:rPr>
        <w:t>Каспийское</w:t>
      </w:r>
    </w:p>
    <w:p w:rsidR="00FD0C84" w:rsidRPr="00AE1C6A" w:rsidRDefault="00FD0C84" w:rsidP="00FD0C84">
      <w:pPr>
        <w:pStyle w:val="a8"/>
        <w:numPr>
          <w:ilvl w:val="0"/>
          <w:numId w:val="9"/>
        </w:numPr>
        <w:shd w:val="clear" w:color="auto" w:fill="FFFFFF"/>
        <w:spacing w:before="96" w:beforeAutospacing="0" w:after="120" w:afterAutospacing="0" w:line="288" w:lineRule="atLeast"/>
        <w:rPr>
          <w:color w:val="000000"/>
        </w:rPr>
      </w:pPr>
      <w:r w:rsidRPr="00AE1C6A">
        <w:rPr>
          <w:color w:val="000000"/>
        </w:rPr>
        <w:t>Байкал</w:t>
      </w:r>
    </w:p>
    <w:p w:rsidR="0046791F" w:rsidRPr="00AE1C6A" w:rsidRDefault="0046791F" w:rsidP="00FB608F">
      <w:pPr>
        <w:pStyle w:val="a8"/>
        <w:shd w:val="clear" w:color="auto" w:fill="FFFFFF"/>
        <w:spacing w:before="96" w:beforeAutospacing="0" w:after="120" w:afterAutospacing="0" w:line="288" w:lineRule="atLeast"/>
        <w:rPr>
          <w:color w:val="000000"/>
        </w:rPr>
      </w:pPr>
    </w:p>
    <w:p w:rsidR="00AE1C6A" w:rsidRPr="004204AC" w:rsidRDefault="004204AC" w:rsidP="004204AC">
      <w:pPr>
        <w:jc w:val="both"/>
        <w:rPr>
          <w:rFonts w:ascii="Times New Roman" w:hAnsi="Times New Roman" w:cs="Times New Roman"/>
          <w:sz w:val="24"/>
          <w:szCs w:val="24"/>
        </w:rPr>
      </w:pPr>
      <w:r w:rsidRPr="009F6DC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1BE3E24" wp14:editId="1A62B748">
            <wp:simplePos x="0" y="0"/>
            <wp:positionH relativeFrom="column">
              <wp:posOffset>5238750</wp:posOffset>
            </wp:positionH>
            <wp:positionV relativeFrom="paragraph">
              <wp:posOffset>269240</wp:posOffset>
            </wp:positionV>
            <wp:extent cx="1266825" cy="1915160"/>
            <wp:effectExtent l="0" t="0" r="9525" b="8890"/>
            <wp:wrapThrough wrapText="bothSides">
              <wp:wrapPolygon edited="0">
                <wp:start x="0" y="0"/>
                <wp:lineTo x="0" y="21485"/>
                <wp:lineTo x="21438" y="21485"/>
                <wp:lineTo x="21438" y="0"/>
                <wp:lineTo x="0" y="0"/>
              </wp:wrapPolygon>
            </wp:wrapThrough>
            <wp:docPr id="6" name="Рисунок 6" descr="http://turometr.s3.amazonaws.com/images/gallery/01/50/59/2010/06/30/3373d4__b832973afc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rometr.s3.amazonaws.com/images/gallery/01/50/59/2010/06/30/3373d4__b832973afc_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C6A" w:rsidRPr="00F300B3" w:rsidRDefault="00AE1C6A" w:rsidP="00F300B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4AC">
        <w:rPr>
          <w:rFonts w:ascii="Times New Roman" w:hAnsi="Times New Roman" w:cs="Times New Roman"/>
          <w:sz w:val="24"/>
          <w:szCs w:val="24"/>
          <w:shd w:val="clear" w:color="auto" w:fill="FFFFFF"/>
        </w:rPr>
        <w:t>Река  обладает самыми крупными р</w:t>
      </w:r>
      <w:r w:rsidR="009F6DC3" w:rsidRPr="004204AC">
        <w:rPr>
          <w:rFonts w:ascii="Times New Roman" w:hAnsi="Times New Roman" w:cs="Times New Roman"/>
          <w:sz w:val="24"/>
          <w:szCs w:val="24"/>
          <w:shd w:val="clear" w:color="auto" w:fill="FFFFFF"/>
        </w:rPr>
        <w:t>ыбными ресурсами. Сюда н</w:t>
      </w:r>
      <w:r w:rsidRPr="00420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Pr="00F30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нерест заходят все виды лососевых рыб: </w:t>
      </w:r>
      <w:r w:rsidR="009F6DC3" w:rsidRPr="00F30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горбуша, кета, нерка,  </w:t>
      </w:r>
      <w:proofErr w:type="spellStart"/>
      <w:r w:rsidR="009F6DC3" w:rsidRPr="00F300B3">
        <w:rPr>
          <w:rFonts w:ascii="Times New Roman" w:hAnsi="Times New Roman" w:cs="Times New Roman"/>
          <w:sz w:val="24"/>
          <w:szCs w:val="24"/>
          <w:shd w:val="clear" w:color="auto" w:fill="FFFFFF"/>
        </w:rPr>
        <w:t>кижуч</w:t>
      </w:r>
      <w:proofErr w:type="spellEnd"/>
      <w:r w:rsidRPr="00F300B3">
        <w:rPr>
          <w:rFonts w:ascii="Times New Roman" w:hAnsi="Times New Roman" w:cs="Times New Roman"/>
          <w:sz w:val="24"/>
          <w:szCs w:val="24"/>
          <w:shd w:val="clear" w:color="auto" w:fill="FFFFFF"/>
        </w:rPr>
        <w:t>, ч</w:t>
      </w:r>
      <w:r w:rsidR="009F6DC3" w:rsidRPr="00F300B3">
        <w:rPr>
          <w:rFonts w:ascii="Times New Roman" w:hAnsi="Times New Roman" w:cs="Times New Roman"/>
          <w:sz w:val="24"/>
          <w:szCs w:val="24"/>
          <w:shd w:val="clear" w:color="auto" w:fill="FFFFFF"/>
        </w:rPr>
        <w:t>авыча</w:t>
      </w:r>
      <w:r w:rsidRPr="00F300B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F6DC3" w:rsidRPr="00F30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F6DC3" w:rsidRPr="00F300B3">
        <w:rPr>
          <w:rFonts w:ascii="Times New Roman" w:hAnsi="Times New Roman" w:cs="Times New Roman"/>
          <w:sz w:val="24"/>
          <w:szCs w:val="24"/>
          <w:shd w:val="clear" w:color="auto" w:fill="FFFFFF"/>
        </w:rPr>
        <w:t>кунджа</w:t>
      </w:r>
      <w:proofErr w:type="spellEnd"/>
      <w:r w:rsidR="009F6DC3" w:rsidRPr="00F300B3">
        <w:rPr>
          <w:rFonts w:ascii="Times New Roman" w:hAnsi="Times New Roman" w:cs="Times New Roman"/>
          <w:sz w:val="24"/>
          <w:szCs w:val="24"/>
          <w:shd w:val="clear" w:color="auto" w:fill="FFFFFF"/>
        </w:rPr>
        <w:t>. Назовите реку.</w:t>
      </w:r>
    </w:p>
    <w:p w:rsidR="009F6DC3" w:rsidRPr="004204AC" w:rsidRDefault="009F6DC3" w:rsidP="004204A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4AC">
        <w:rPr>
          <w:rFonts w:ascii="Times New Roman" w:hAnsi="Times New Roman" w:cs="Times New Roman"/>
          <w:sz w:val="24"/>
          <w:szCs w:val="24"/>
        </w:rPr>
        <w:t>Лена</w:t>
      </w:r>
      <w:r w:rsidRPr="004204AC">
        <w:rPr>
          <w:rFonts w:ascii="Times New Roman" w:hAnsi="Times New Roman" w:cs="Times New Roman"/>
          <w:sz w:val="24"/>
          <w:szCs w:val="24"/>
        </w:rPr>
        <w:tab/>
      </w:r>
      <w:r w:rsidRPr="004204AC">
        <w:rPr>
          <w:rFonts w:ascii="Times New Roman" w:hAnsi="Times New Roman" w:cs="Times New Roman"/>
          <w:sz w:val="24"/>
          <w:szCs w:val="24"/>
        </w:rPr>
        <w:tab/>
      </w:r>
      <w:r w:rsidRPr="004204AC">
        <w:rPr>
          <w:rFonts w:ascii="Times New Roman" w:hAnsi="Times New Roman" w:cs="Times New Roman"/>
          <w:sz w:val="24"/>
          <w:szCs w:val="24"/>
        </w:rPr>
        <w:tab/>
      </w:r>
    </w:p>
    <w:p w:rsidR="009F6DC3" w:rsidRPr="004204AC" w:rsidRDefault="009F6DC3" w:rsidP="004204A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4AC">
        <w:rPr>
          <w:rFonts w:ascii="Times New Roman" w:hAnsi="Times New Roman" w:cs="Times New Roman"/>
          <w:sz w:val="24"/>
          <w:szCs w:val="24"/>
        </w:rPr>
        <w:t>Волга</w:t>
      </w:r>
    </w:p>
    <w:p w:rsidR="009F6DC3" w:rsidRPr="004204AC" w:rsidRDefault="009F6DC3" w:rsidP="004204A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4AC">
        <w:rPr>
          <w:rFonts w:ascii="Times New Roman" w:hAnsi="Times New Roman" w:cs="Times New Roman"/>
          <w:sz w:val="24"/>
          <w:szCs w:val="24"/>
        </w:rPr>
        <w:t>Камчатка</w:t>
      </w:r>
    </w:p>
    <w:p w:rsidR="009F6DC3" w:rsidRPr="004204AC" w:rsidRDefault="009F6DC3" w:rsidP="004204A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4AC">
        <w:rPr>
          <w:rFonts w:ascii="Times New Roman" w:hAnsi="Times New Roman" w:cs="Times New Roman"/>
          <w:sz w:val="24"/>
          <w:szCs w:val="24"/>
        </w:rPr>
        <w:t>Дон</w:t>
      </w:r>
    </w:p>
    <w:p w:rsidR="00C51A33" w:rsidRDefault="00C51A33" w:rsidP="004204A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E1C99" w:rsidRPr="00954C3A" w:rsidRDefault="001E1C99" w:rsidP="004204A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4C3A" w:rsidRPr="00954C3A" w:rsidRDefault="003C73DB" w:rsidP="00F300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BA282EB" wp14:editId="44852945">
            <wp:simplePos x="0" y="0"/>
            <wp:positionH relativeFrom="column">
              <wp:posOffset>3810000</wp:posOffset>
            </wp:positionH>
            <wp:positionV relativeFrom="paragraph">
              <wp:posOffset>635635</wp:posOffset>
            </wp:positionV>
            <wp:extent cx="1819275" cy="1363980"/>
            <wp:effectExtent l="0" t="0" r="9525" b="7620"/>
            <wp:wrapThrough wrapText="bothSides">
              <wp:wrapPolygon edited="0">
                <wp:start x="0" y="0"/>
                <wp:lineTo x="0" y="21419"/>
                <wp:lineTo x="21487" y="21419"/>
                <wp:lineTo x="21487" y="0"/>
                <wp:lineTo x="0" y="0"/>
              </wp:wrapPolygon>
            </wp:wrapThrough>
            <wp:docPr id="7" name="Рисунок 7" descr="http://bms.24open.ru/images/b1d713fab78eb645f006b1e0eacc8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ms.24open.ru/images/b1d713fab78eb645f006b1e0eacc8c9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3B1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F0E9B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о</w:t>
      </w:r>
      <w:r w:rsidR="004333B1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зеро </w:t>
      </w:r>
      <w:r w:rsidR="001F0E9B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имеет ледниковое происхождение и </w:t>
      </w:r>
      <w:r w:rsidR="004333B1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лежит на выс</w:t>
      </w:r>
      <w:r w:rsidR="001F0E9B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оте 205 метров над уровнем моря. На самом деле это - </w:t>
      </w:r>
      <w:r w:rsidR="004333B1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цепочка озёр, </w:t>
      </w:r>
      <w:r w:rsidR="001F0E9B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которые протянулись</w:t>
      </w:r>
      <w:r w:rsidR="000B5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севера на юг на 100 км и с</w:t>
      </w:r>
      <w:r w:rsidR="001F0E9B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оединяют</w:t>
      </w:r>
      <w:r w:rsidR="00F30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 между собой узкими протоками</w:t>
      </w:r>
      <w:r w:rsidR="001F0E9B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Берега изрезаны и </w:t>
      </w:r>
      <w:r w:rsidR="004A3C83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поросли лесом</w:t>
      </w:r>
      <w:r w:rsidR="004333B1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4A3C83" w:rsidRP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</w:t>
      </w:r>
      <w:r w:rsidR="00954C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рова имеют разнообразные формы</w:t>
      </w:r>
      <w:r w:rsidR="000B5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Что это?</w:t>
      </w:r>
    </w:p>
    <w:p w:rsidR="004333B1" w:rsidRPr="00954C3A" w:rsidRDefault="004333B1" w:rsidP="00F300B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54C3A">
        <w:rPr>
          <w:rFonts w:ascii="Times New Roman" w:hAnsi="Times New Roman" w:cs="Times New Roman"/>
          <w:sz w:val="24"/>
          <w:szCs w:val="24"/>
        </w:rPr>
        <w:t>Ладожское</w:t>
      </w:r>
      <w:r w:rsidR="00954C3A" w:rsidRPr="00954C3A">
        <w:rPr>
          <w:rFonts w:ascii="Times New Roman" w:hAnsi="Times New Roman" w:cs="Times New Roman"/>
          <w:sz w:val="24"/>
          <w:szCs w:val="24"/>
        </w:rPr>
        <w:tab/>
      </w:r>
      <w:r w:rsidR="00954C3A" w:rsidRPr="00954C3A">
        <w:rPr>
          <w:rFonts w:ascii="Times New Roman" w:hAnsi="Times New Roman" w:cs="Times New Roman"/>
          <w:sz w:val="24"/>
          <w:szCs w:val="24"/>
        </w:rPr>
        <w:tab/>
      </w:r>
      <w:r w:rsidR="00954C3A" w:rsidRPr="00954C3A">
        <w:rPr>
          <w:rFonts w:ascii="Times New Roman" w:hAnsi="Times New Roman" w:cs="Times New Roman"/>
          <w:sz w:val="24"/>
          <w:szCs w:val="24"/>
        </w:rPr>
        <w:tab/>
      </w:r>
    </w:p>
    <w:p w:rsidR="004333B1" w:rsidRPr="00954C3A" w:rsidRDefault="004333B1" w:rsidP="00F300B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54C3A">
        <w:rPr>
          <w:rFonts w:ascii="Times New Roman" w:hAnsi="Times New Roman" w:cs="Times New Roman"/>
          <w:sz w:val="24"/>
          <w:szCs w:val="24"/>
        </w:rPr>
        <w:t>Ханка</w:t>
      </w:r>
      <w:proofErr w:type="spellEnd"/>
    </w:p>
    <w:p w:rsidR="004333B1" w:rsidRPr="00954C3A" w:rsidRDefault="004333B1" w:rsidP="00F300B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54C3A">
        <w:rPr>
          <w:rFonts w:ascii="Times New Roman" w:hAnsi="Times New Roman" w:cs="Times New Roman"/>
          <w:sz w:val="24"/>
          <w:szCs w:val="24"/>
        </w:rPr>
        <w:t>Таймыр</w:t>
      </w:r>
    </w:p>
    <w:p w:rsidR="004333B1" w:rsidRDefault="004333B1" w:rsidP="00F300B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54C3A">
        <w:rPr>
          <w:rFonts w:ascii="Times New Roman" w:hAnsi="Times New Roman" w:cs="Times New Roman"/>
          <w:sz w:val="24"/>
          <w:szCs w:val="24"/>
        </w:rPr>
        <w:t>Селигер</w:t>
      </w:r>
    </w:p>
    <w:p w:rsidR="001E1C99" w:rsidRDefault="001E1C99" w:rsidP="001E1C99">
      <w:pPr>
        <w:rPr>
          <w:rFonts w:ascii="Times New Roman" w:hAnsi="Times New Roman" w:cs="Times New Roman"/>
          <w:sz w:val="24"/>
          <w:szCs w:val="24"/>
        </w:rPr>
      </w:pPr>
    </w:p>
    <w:p w:rsidR="001E1C99" w:rsidRPr="001E1C99" w:rsidRDefault="001E1C99" w:rsidP="001E1C99">
      <w:pPr>
        <w:rPr>
          <w:rFonts w:ascii="Times New Roman" w:hAnsi="Times New Roman" w:cs="Times New Roman"/>
          <w:sz w:val="24"/>
          <w:szCs w:val="24"/>
        </w:rPr>
      </w:pPr>
    </w:p>
    <w:p w:rsidR="004333B1" w:rsidRPr="00C51A33" w:rsidRDefault="00C51A33" w:rsidP="00E403F4">
      <w:pPr>
        <w:pStyle w:val="a8"/>
        <w:numPr>
          <w:ilvl w:val="0"/>
          <w:numId w:val="6"/>
        </w:numPr>
        <w:shd w:val="clear" w:color="auto" w:fill="FFFFFF"/>
        <w:spacing w:before="96" w:beforeAutospacing="0" w:after="120" w:afterAutospacing="0" w:line="288" w:lineRule="atLeast"/>
      </w:pPr>
      <w:r w:rsidRPr="00C51A33">
        <w:rPr>
          <w:noProof/>
        </w:rPr>
        <w:drawing>
          <wp:anchor distT="0" distB="0" distL="114300" distR="114300" simplePos="0" relativeHeight="251665408" behindDoc="1" locked="0" layoutInCell="1" allowOverlap="1" wp14:anchorId="606CF9E8" wp14:editId="4FBC1717">
            <wp:simplePos x="0" y="0"/>
            <wp:positionH relativeFrom="column">
              <wp:posOffset>4162425</wp:posOffset>
            </wp:positionH>
            <wp:positionV relativeFrom="paragraph">
              <wp:posOffset>645160</wp:posOffset>
            </wp:positionV>
            <wp:extent cx="1857375" cy="1211580"/>
            <wp:effectExtent l="0" t="0" r="9525" b="7620"/>
            <wp:wrapThrough wrapText="bothSides">
              <wp:wrapPolygon edited="0">
                <wp:start x="0" y="0"/>
                <wp:lineTo x="0" y="21396"/>
                <wp:lineTo x="21489" y="21396"/>
                <wp:lineTo x="21489" y="0"/>
                <wp:lineTo x="0" y="0"/>
              </wp:wrapPolygon>
            </wp:wrapThrough>
            <wp:docPr id="8" name="Рисунок 8" descr="http://img-fotki.yandex.ru/get/4803/evansy2007.45/0_43b1c_b10d197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803/evansy2007.45/0_43b1c_b10d1970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247" w:rsidRPr="00C51A33">
        <w:rPr>
          <w:rFonts w:eastAsiaTheme="minorHAnsi"/>
          <w:color w:val="000000"/>
          <w:shd w:val="clear" w:color="auto" w:fill="F9FBFF"/>
          <w:lang w:eastAsia="en-US"/>
        </w:rPr>
        <w:t xml:space="preserve"> Площадь </w:t>
      </w:r>
      <w:r w:rsidR="001733D7" w:rsidRPr="00C51A33">
        <w:rPr>
          <w:rFonts w:eastAsiaTheme="minorHAnsi"/>
          <w:color w:val="000000"/>
          <w:shd w:val="clear" w:color="auto" w:fill="F9FBFF"/>
          <w:lang w:eastAsia="en-US"/>
        </w:rPr>
        <w:t xml:space="preserve">этого озера </w:t>
      </w:r>
      <w:r w:rsidR="000B5247" w:rsidRPr="00C51A33">
        <w:rPr>
          <w:rFonts w:eastAsiaTheme="minorHAnsi"/>
          <w:color w:val="000000"/>
          <w:shd w:val="clear" w:color="auto" w:fill="F9FBFF"/>
          <w:lang w:eastAsia="en-US"/>
        </w:rPr>
        <w:t>4070 км</w:t>
      </w:r>
      <w:proofErr w:type="gramStart"/>
      <w:r w:rsidR="000B5247" w:rsidRPr="00C51A33">
        <w:rPr>
          <w:rFonts w:eastAsiaTheme="minorHAnsi"/>
          <w:color w:val="000000"/>
          <w:shd w:val="clear" w:color="auto" w:fill="F9FBFF"/>
          <w:vertAlign w:val="superscript"/>
          <w:lang w:eastAsia="en-US"/>
        </w:rPr>
        <w:t>2</w:t>
      </w:r>
      <w:proofErr w:type="gramEnd"/>
      <w:r w:rsidR="001733D7" w:rsidRPr="00C51A33">
        <w:rPr>
          <w:rFonts w:eastAsiaTheme="minorHAnsi"/>
          <w:color w:val="000000"/>
          <w:shd w:val="clear" w:color="auto" w:fill="F9FBFF"/>
          <w:lang w:eastAsia="en-US"/>
        </w:rPr>
        <w:t xml:space="preserve">, длина 95 км, преобладающие  глубины 1—3 м, а </w:t>
      </w:r>
      <w:r w:rsidR="007B7E3B" w:rsidRPr="00C51A33">
        <w:rPr>
          <w:rFonts w:eastAsiaTheme="minorHAnsi"/>
          <w:color w:val="000000"/>
          <w:shd w:val="clear" w:color="auto" w:fill="F9FBFF"/>
          <w:lang w:eastAsia="en-US"/>
        </w:rPr>
        <w:t xml:space="preserve">максимальная более </w:t>
      </w:r>
      <w:r w:rsidR="001733D7" w:rsidRPr="00C51A33">
        <w:rPr>
          <w:rFonts w:eastAsiaTheme="minorHAnsi"/>
          <w:color w:val="000000"/>
          <w:shd w:val="clear" w:color="auto" w:fill="F9FBFF"/>
          <w:lang w:eastAsia="en-US"/>
        </w:rPr>
        <w:t xml:space="preserve"> 10</w:t>
      </w:r>
      <w:r w:rsidR="000B5247" w:rsidRPr="00C51A33">
        <w:rPr>
          <w:rFonts w:eastAsiaTheme="minorHAnsi"/>
          <w:color w:val="000000"/>
          <w:shd w:val="clear" w:color="auto" w:fill="F9FBFF"/>
          <w:lang w:eastAsia="en-US"/>
        </w:rPr>
        <w:t xml:space="preserve"> м. </w:t>
      </w:r>
      <w:r w:rsidR="001733D7" w:rsidRPr="00C51A33">
        <w:rPr>
          <w:rFonts w:eastAsiaTheme="minorHAnsi"/>
          <w:color w:val="000000"/>
          <w:shd w:val="clear" w:color="auto" w:fill="F9FBFF"/>
          <w:lang w:eastAsia="en-US"/>
        </w:rPr>
        <w:t xml:space="preserve">Это </w:t>
      </w:r>
      <w:r w:rsidR="007B7E3B" w:rsidRPr="00C51A33">
        <w:rPr>
          <w:rFonts w:eastAsiaTheme="minorHAnsi"/>
          <w:color w:val="000000"/>
          <w:shd w:val="clear" w:color="auto" w:fill="F9FBFF"/>
          <w:lang w:eastAsia="en-US"/>
        </w:rPr>
        <w:t>самый крупный пресный  водоем Дальнего Востока. В 1990 году</w:t>
      </w:r>
      <w:r w:rsidR="00B131A7" w:rsidRPr="00C51A33">
        <w:rPr>
          <w:rFonts w:eastAsiaTheme="minorHAnsi"/>
          <w:color w:val="000000"/>
          <w:shd w:val="clear" w:color="auto" w:fill="F9FBFF"/>
          <w:lang w:eastAsia="en-US"/>
        </w:rPr>
        <w:t xml:space="preserve"> в бассейне озера организован государственный природный </w:t>
      </w:r>
      <w:r w:rsidR="00E403F4" w:rsidRPr="00C51A33">
        <w:rPr>
          <w:rFonts w:eastAsiaTheme="minorHAnsi"/>
          <w:color w:val="000000"/>
          <w:shd w:val="clear" w:color="auto" w:fill="F9FBFF"/>
          <w:lang w:eastAsia="en-US"/>
        </w:rPr>
        <w:t>заповедник.</w:t>
      </w:r>
      <w:r w:rsidR="00E403F4">
        <w:rPr>
          <w:rFonts w:eastAsiaTheme="minorHAnsi"/>
          <w:color w:val="000000"/>
          <w:shd w:val="clear" w:color="auto" w:fill="F9FBFF"/>
          <w:lang w:eastAsia="en-US"/>
        </w:rPr>
        <w:t xml:space="preserve"> О чем речь?</w:t>
      </w:r>
    </w:p>
    <w:p w:rsidR="00B131A7" w:rsidRPr="00C51A33" w:rsidRDefault="00B131A7" w:rsidP="00E403F4">
      <w:pPr>
        <w:pStyle w:val="a8"/>
        <w:numPr>
          <w:ilvl w:val="0"/>
          <w:numId w:val="14"/>
        </w:numPr>
        <w:shd w:val="clear" w:color="auto" w:fill="FFFFFF"/>
        <w:spacing w:before="96" w:beforeAutospacing="0" w:after="120" w:afterAutospacing="0" w:line="288" w:lineRule="atLeast"/>
      </w:pPr>
      <w:proofErr w:type="spellStart"/>
      <w:r w:rsidRPr="00C51A33">
        <w:t>Неджели</w:t>
      </w:r>
      <w:proofErr w:type="spellEnd"/>
      <w:r w:rsidR="00C10AFC" w:rsidRPr="00C51A33">
        <w:tab/>
      </w:r>
      <w:r w:rsidR="00C10AFC" w:rsidRPr="00C51A33">
        <w:tab/>
      </w:r>
      <w:r w:rsidR="00C10AFC" w:rsidRPr="00C51A33">
        <w:tab/>
      </w:r>
    </w:p>
    <w:p w:rsidR="00B131A7" w:rsidRPr="00C51A33" w:rsidRDefault="00B131A7" w:rsidP="00E403F4">
      <w:pPr>
        <w:pStyle w:val="a8"/>
        <w:numPr>
          <w:ilvl w:val="0"/>
          <w:numId w:val="14"/>
        </w:numPr>
        <w:shd w:val="clear" w:color="auto" w:fill="FFFFFF"/>
        <w:spacing w:before="96" w:beforeAutospacing="0" w:after="120" w:afterAutospacing="0" w:line="288" w:lineRule="atLeast"/>
      </w:pPr>
      <w:proofErr w:type="spellStart"/>
      <w:r w:rsidRPr="00C51A33">
        <w:t>Ханка</w:t>
      </w:r>
      <w:proofErr w:type="spellEnd"/>
    </w:p>
    <w:p w:rsidR="00B131A7" w:rsidRPr="00C51A33" w:rsidRDefault="00B131A7" w:rsidP="00E403F4">
      <w:pPr>
        <w:pStyle w:val="a8"/>
        <w:numPr>
          <w:ilvl w:val="0"/>
          <w:numId w:val="14"/>
        </w:numPr>
        <w:shd w:val="clear" w:color="auto" w:fill="FFFFFF"/>
        <w:spacing w:before="96" w:beforeAutospacing="0" w:after="120" w:afterAutospacing="0" w:line="288" w:lineRule="atLeast"/>
      </w:pPr>
      <w:proofErr w:type="spellStart"/>
      <w:r w:rsidRPr="00C51A33">
        <w:t>Кроноцкое</w:t>
      </w:r>
      <w:proofErr w:type="spellEnd"/>
    </w:p>
    <w:p w:rsidR="00B131A7" w:rsidRDefault="00F75812" w:rsidP="00E403F4">
      <w:pPr>
        <w:pStyle w:val="a8"/>
        <w:numPr>
          <w:ilvl w:val="0"/>
          <w:numId w:val="14"/>
        </w:numPr>
        <w:shd w:val="clear" w:color="auto" w:fill="FFFFFF"/>
        <w:spacing w:before="96" w:beforeAutospacing="0" w:after="120" w:afterAutospacing="0" w:line="288" w:lineRule="atLeast"/>
      </w:pPr>
      <w:r w:rsidRPr="00C51A33">
        <w:t>Таймыр</w:t>
      </w:r>
    </w:p>
    <w:p w:rsidR="00C51A33" w:rsidRDefault="00C51A33" w:rsidP="00E403F4">
      <w:pPr>
        <w:pStyle w:val="a8"/>
        <w:shd w:val="clear" w:color="auto" w:fill="FFFFFF"/>
        <w:spacing w:before="96" w:beforeAutospacing="0" w:after="120" w:afterAutospacing="0" w:line="288" w:lineRule="atLeast"/>
        <w:ind w:left="3552"/>
      </w:pPr>
    </w:p>
    <w:p w:rsidR="001E1C99" w:rsidRDefault="001E1C99" w:rsidP="00E403F4">
      <w:pPr>
        <w:pStyle w:val="a8"/>
        <w:shd w:val="clear" w:color="auto" w:fill="FFFFFF"/>
        <w:spacing w:before="96" w:beforeAutospacing="0" w:after="120" w:afterAutospacing="0" w:line="288" w:lineRule="atLeast"/>
        <w:ind w:left="3552"/>
      </w:pPr>
    </w:p>
    <w:p w:rsidR="001E1C99" w:rsidRDefault="001E1C99" w:rsidP="00E403F4">
      <w:pPr>
        <w:pStyle w:val="a8"/>
        <w:shd w:val="clear" w:color="auto" w:fill="FFFFFF"/>
        <w:spacing w:before="96" w:beforeAutospacing="0" w:after="120" w:afterAutospacing="0" w:line="288" w:lineRule="atLeast"/>
        <w:ind w:left="3552"/>
      </w:pPr>
    </w:p>
    <w:p w:rsidR="001E1C99" w:rsidRDefault="001E1C99" w:rsidP="00E403F4">
      <w:pPr>
        <w:pStyle w:val="a8"/>
        <w:shd w:val="clear" w:color="auto" w:fill="FFFFFF"/>
        <w:spacing w:before="96" w:beforeAutospacing="0" w:after="120" w:afterAutospacing="0" w:line="288" w:lineRule="atLeast"/>
        <w:ind w:left="3552"/>
      </w:pPr>
    </w:p>
    <w:p w:rsidR="001E1C99" w:rsidRPr="00C51A33" w:rsidRDefault="001E1C99" w:rsidP="00E403F4">
      <w:pPr>
        <w:pStyle w:val="a8"/>
        <w:shd w:val="clear" w:color="auto" w:fill="FFFFFF"/>
        <w:spacing w:before="96" w:beforeAutospacing="0" w:after="120" w:afterAutospacing="0" w:line="288" w:lineRule="atLeast"/>
        <w:ind w:left="3552"/>
      </w:pPr>
    </w:p>
    <w:p w:rsidR="00C10AFC" w:rsidRDefault="00C10AFC" w:rsidP="00F75812">
      <w:pPr>
        <w:pStyle w:val="a8"/>
        <w:shd w:val="clear" w:color="auto" w:fill="FFFFFF"/>
        <w:spacing w:before="96" w:beforeAutospacing="0" w:after="120" w:afterAutospacing="0" w:line="288" w:lineRule="atLeast"/>
        <w:jc w:val="both"/>
      </w:pPr>
    </w:p>
    <w:p w:rsidR="00C51A33" w:rsidRPr="00E403F4" w:rsidRDefault="001E1C99" w:rsidP="00C51A33">
      <w:pPr>
        <w:pStyle w:val="a8"/>
        <w:numPr>
          <w:ilvl w:val="0"/>
          <w:numId w:val="6"/>
        </w:numPr>
        <w:shd w:val="clear" w:color="auto" w:fill="FFFFFF"/>
        <w:spacing w:before="96" w:beforeAutospacing="0" w:after="120" w:afterAutospacing="0" w:line="288" w:lineRule="atLeast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4CFCB78" wp14:editId="12BDB6E7">
            <wp:simplePos x="0" y="0"/>
            <wp:positionH relativeFrom="column">
              <wp:posOffset>5114290</wp:posOffset>
            </wp:positionH>
            <wp:positionV relativeFrom="paragraph">
              <wp:posOffset>109855</wp:posOffset>
            </wp:positionV>
            <wp:extent cx="1871980" cy="1252855"/>
            <wp:effectExtent l="0" t="0" r="0" b="4445"/>
            <wp:wrapThrough wrapText="bothSides">
              <wp:wrapPolygon edited="0">
                <wp:start x="0" y="0"/>
                <wp:lineTo x="0" y="21348"/>
                <wp:lineTo x="21322" y="21348"/>
                <wp:lineTo x="21322" y="0"/>
                <wp:lineTo x="0" y="0"/>
              </wp:wrapPolygon>
            </wp:wrapThrough>
            <wp:docPr id="9" name="Рисунок 9" descr="http://www.uadream.com/upload/iblock/5fe/5fed4d4665128da9713a7932ae36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adream.com/upload/iblock/5fe/5fed4d4665128da9713a7932ae367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198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3F4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E403F4" w:rsidRPr="00E403F4">
        <w:rPr>
          <w:color w:val="000000"/>
          <w:shd w:val="clear" w:color="auto" w:fill="FFFFFF"/>
        </w:rPr>
        <w:t xml:space="preserve">Река на </w:t>
      </w:r>
      <w:proofErr w:type="spellStart"/>
      <w:r w:rsidR="00E403F4" w:rsidRPr="00E403F4">
        <w:rPr>
          <w:color w:val="000000"/>
          <w:shd w:val="clear" w:color="auto" w:fill="FFFFFF"/>
        </w:rPr>
        <w:t>северо</w:t>
      </w:r>
      <w:proofErr w:type="spellEnd"/>
      <w:r w:rsidR="00E403F4" w:rsidRPr="00E403F4">
        <w:rPr>
          <w:color w:val="000000"/>
          <w:shd w:val="clear" w:color="auto" w:fill="FFFFFF"/>
        </w:rPr>
        <w:t xml:space="preserve"> </w:t>
      </w:r>
      <w:r w:rsidR="00E403F4">
        <w:rPr>
          <w:color w:val="000000"/>
          <w:shd w:val="clear" w:color="auto" w:fill="FFFFFF"/>
        </w:rPr>
        <w:t xml:space="preserve">- </w:t>
      </w:r>
      <w:r w:rsidR="00E403F4" w:rsidRPr="00E403F4">
        <w:rPr>
          <w:color w:val="000000"/>
          <w:shd w:val="clear" w:color="auto" w:fill="FFFFFF"/>
        </w:rPr>
        <w:t xml:space="preserve">востоке Русской равнины, протяженность  1809 км, площадь бассейна 322 тыс. </w:t>
      </w:r>
      <w:proofErr w:type="spellStart"/>
      <w:r w:rsidR="00E403F4" w:rsidRPr="00E403F4">
        <w:rPr>
          <w:color w:val="000000"/>
          <w:shd w:val="clear" w:color="auto" w:fill="FFFFFF"/>
        </w:rPr>
        <w:t>кв.км</w:t>
      </w:r>
      <w:proofErr w:type="spellEnd"/>
      <w:r w:rsidR="00E403F4" w:rsidRPr="00E403F4">
        <w:rPr>
          <w:color w:val="000000"/>
          <w:shd w:val="clear" w:color="auto" w:fill="FFFFFF"/>
        </w:rPr>
        <w:t xml:space="preserve">. Начинается в Уральских горах и впадает в губу Баренцева моря. </w:t>
      </w:r>
      <w:r w:rsidR="00E403F4">
        <w:rPr>
          <w:color w:val="000000"/>
          <w:shd w:val="clear" w:color="auto" w:fill="FFFFFF"/>
        </w:rPr>
        <w:t xml:space="preserve"> О какой реке речь?</w:t>
      </w:r>
    </w:p>
    <w:p w:rsidR="00E403F4" w:rsidRDefault="00E403F4" w:rsidP="00E403F4">
      <w:pPr>
        <w:pStyle w:val="a8"/>
        <w:numPr>
          <w:ilvl w:val="0"/>
          <w:numId w:val="15"/>
        </w:numPr>
        <w:shd w:val="clear" w:color="auto" w:fill="FFFFFF"/>
        <w:spacing w:before="96" w:beforeAutospacing="0" w:after="120" w:afterAutospacing="0" w:line="288" w:lineRule="atLeast"/>
        <w:jc w:val="both"/>
      </w:pPr>
      <w:r>
        <w:t>Северная Двина</w:t>
      </w:r>
      <w:r w:rsidR="00A13FB3">
        <w:tab/>
      </w:r>
      <w:r w:rsidR="00A13FB3">
        <w:tab/>
      </w:r>
    </w:p>
    <w:p w:rsidR="00E403F4" w:rsidRDefault="00E403F4" w:rsidP="00E403F4">
      <w:pPr>
        <w:pStyle w:val="a8"/>
        <w:numPr>
          <w:ilvl w:val="0"/>
          <w:numId w:val="15"/>
        </w:numPr>
        <w:shd w:val="clear" w:color="auto" w:fill="FFFFFF"/>
        <w:spacing w:before="96" w:beforeAutospacing="0" w:after="120" w:afterAutospacing="0" w:line="288" w:lineRule="atLeast"/>
        <w:jc w:val="both"/>
      </w:pPr>
      <w:r>
        <w:t xml:space="preserve">Мезень </w:t>
      </w:r>
    </w:p>
    <w:p w:rsidR="00E403F4" w:rsidRDefault="00E403F4" w:rsidP="00E403F4">
      <w:pPr>
        <w:pStyle w:val="a8"/>
        <w:numPr>
          <w:ilvl w:val="0"/>
          <w:numId w:val="15"/>
        </w:numPr>
        <w:shd w:val="clear" w:color="auto" w:fill="FFFFFF"/>
        <w:spacing w:before="96" w:beforeAutospacing="0" w:after="120" w:afterAutospacing="0" w:line="288" w:lineRule="atLeast"/>
        <w:jc w:val="both"/>
      </w:pPr>
      <w:r>
        <w:t>П</w:t>
      </w:r>
      <w:r w:rsidR="008E5981">
        <w:t>ечо</w:t>
      </w:r>
      <w:r>
        <w:t>ра</w:t>
      </w:r>
    </w:p>
    <w:p w:rsidR="00E403F4" w:rsidRDefault="00E403F4" w:rsidP="00E403F4">
      <w:pPr>
        <w:pStyle w:val="a8"/>
        <w:numPr>
          <w:ilvl w:val="0"/>
          <w:numId w:val="15"/>
        </w:numPr>
        <w:shd w:val="clear" w:color="auto" w:fill="FFFFFF"/>
        <w:spacing w:before="96" w:beforeAutospacing="0" w:after="120" w:afterAutospacing="0" w:line="288" w:lineRule="atLeast"/>
        <w:jc w:val="both"/>
      </w:pPr>
      <w:r>
        <w:t>Онега</w:t>
      </w:r>
    </w:p>
    <w:p w:rsidR="00A13FB3" w:rsidRPr="0026028E" w:rsidRDefault="00A13FB3" w:rsidP="00561F82">
      <w:pPr>
        <w:pStyle w:val="a8"/>
        <w:shd w:val="clear" w:color="auto" w:fill="FFFFFF"/>
        <w:spacing w:before="96" w:beforeAutospacing="0" w:after="120" w:afterAutospacing="0" w:line="288" w:lineRule="atLeast"/>
        <w:rPr>
          <w:rFonts w:eastAsiaTheme="minorHAnsi"/>
          <w:color w:val="000000"/>
          <w:shd w:val="clear" w:color="auto" w:fill="FFFFFF"/>
          <w:lang w:eastAsia="en-US"/>
        </w:rPr>
      </w:pPr>
    </w:p>
    <w:p w:rsidR="000D3A45" w:rsidRPr="00561F82" w:rsidRDefault="00561F82" w:rsidP="00561F82">
      <w:pPr>
        <w:pStyle w:val="a8"/>
        <w:numPr>
          <w:ilvl w:val="0"/>
          <w:numId w:val="6"/>
        </w:numPr>
        <w:shd w:val="clear" w:color="auto" w:fill="FFFFFF"/>
        <w:spacing w:before="96" w:beforeAutospacing="0" w:after="120" w:afterAutospacing="0" w:line="288" w:lineRule="atLeast"/>
      </w:pPr>
      <w:r w:rsidRPr="00561F82">
        <w:rPr>
          <w:noProof/>
        </w:rPr>
        <w:drawing>
          <wp:anchor distT="0" distB="0" distL="114300" distR="114300" simplePos="0" relativeHeight="251668480" behindDoc="1" locked="0" layoutInCell="1" allowOverlap="1" wp14:anchorId="0F4D5168" wp14:editId="2438BEA7">
            <wp:simplePos x="0" y="0"/>
            <wp:positionH relativeFrom="column">
              <wp:posOffset>4391025</wp:posOffset>
            </wp:positionH>
            <wp:positionV relativeFrom="paragraph">
              <wp:posOffset>274320</wp:posOffset>
            </wp:positionV>
            <wp:extent cx="1939925" cy="1219200"/>
            <wp:effectExtent l="0" t="0" r="3175" b="0"/>
            <wp:wrapThrough wrapText="bothSides">
              <wp:wrapPolygon edited="0">
                <wp:start x="0" y="0"/>
                <wp:lineTo x="0" y="21263"/>
                <wp:lineTo x="21423" y="21263"/>
                <wp:lineTo x="21423" y="0"/>
                <wp:lineTo x="0" y="0"/>
              </wp:wrapPolygon>
            </wp:wrapThrough>
            <wp:docPr id="11" name="Рисунок 11" descr="http://www.hemis.ca/wp-content/gallery/conservation-des-lacs-et-cours-d039eau/secchi_mesure-de-la-transparence-disque-de-sec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emis.ca/wp-content/gallery/conservation-des-lacs-et-cours-d039eau/secchi_mesure-de-la-transparence-disque-de-secch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A45" w:rsidRPr="00561F82">
        <w:rPr>
          <w:color w:val="000000"/>
          <w:shd w:val="clear" w:color="auto" w:fill="FFFFFF"/>
        </w:rPr>
        <w:t xml:space="preserve">Диск </w:t>
      </w:r>
      <w:proofErr w:type="spellStart"/>
      <w:r w:rsidR="000D3A45" w:rsidRPr="00561F82">
        <w:rPr>
          <w:color w:val="000000"/>
          <w:shd w:val="clear" w:color="auto" w:fill="FFFFFF"/>
        </w:rPr>
        <w:t>Секки</w:t>
      </w:r>
      <w:proofErr w:type="spellEnd"/>
      <w:r w:rsidR="000D3A45" w:rsidRPr="00561F82">
        <w:rPr>
          <w:color w:val="000000"/>
          <w:shd w:val="clear" w:color="auto" w:fill="FFFFFF"/>
        </w:rPr>
        <w:t xml:space="preserve"> - п</w:t>
      </w:r>
      <w:r w:rsidR="00A13FB3" w:rsidRPr="00561F82">
        <w:rPr>
          <w:color w:val="000000"/>
          <w:shd w:val="clear" w:color="auto" w:fill="FFFFFF"/>
        </w:rPr>
        <w:t>ростейший гидробиологический прибор, используем</w:t>
      </w:r>
      <w:r w:rsidR="000D3A45" w:rsidRPr="00561F82">
        <w:rPr>
          <w:color w:val="000000"/>
          <w:shd w:val="clear" w:color="auto" w:fill="FFFFFF"/>
        </w:rPr>
        <w:t xml:space="preserve">ый по зрительным ощущениям. </w:t>
      </w:r>
      <w:r w:rsidR="0026028E">
        <w:rPr>
          <w:color w:val="000000"/>
          <w:shd w:val="clear" w:color="auto" w:fill="FFFFFF"/>
        </w:rPr>
        <w:t>Он п</w:t>
      </w:r>
      <w:r w:rsidR="000D3A45" w:rsidRPr="00561F82">
        <w:rPr>
          <w:color w:val="000000"/>
          <w:shd w:val="clear" w:color="auto" w:fill="FFFFFF"/>
        </w:rPr>
        <w:t xml:space="preserve">редназначен для определения ……. Чего? </w:t>
      </w:r>
    </w:p>
    <w:p w:rsidR="000D3A45" w:rsidRPr="00561F82" w:rsidRDefault="000D3A45" w:rsidP="00561F82">
      <w:pPr>
        <w:pStyle w:val="a8"/>
        <w:numPr>
          <w:ilvl w:val="0"/>
          <w:numId w:val="16"/>
        </w:numPr>
        <w:shd w:val="clear" w:color="auto" w:fill="FFFFFF"/>
        <w:spacing w:before="96" w:beforeAutospacing="0" w:after="120" w:afterAutospacing="0" w:line="288" w:lineRule="atLeast"/>
      </w:pPr>
      <w:r w:rsidRPr="00561F82">
        <w:t>Солености</w:t>
      </w:r>
      <w:r w:rsidR="00A26C60" w:rsidRPr="00561F82">
        <w:tab/>
      </w:r>
      <w:r w:rsidR="00A26C60" w:rsidRPr="00561F82">
        <w:tab/>
      </w:r>
    </w:p>
    <w:p w:rsidR="000D3A45" w:rsidRPr="00561F82" w:rsidRDefault="000D3A45" w:rsidP="00561F82">
      <w:pPr>
        <w:pStyle w:val="a8"/>
        <w:numPr>
          <w:ilvl w:val="0"/>
          <w:numId w:val="16"/>
        </w:numPr>
        <w:shd w:val="clear" w:color="auto" w:fill="FFFFFF"/>
        <w:spacing w:before="96" w:beforeAutospacing="0" w:after="120" w:afterAutospacing="0" w:line="288" w:lineRule="atLeast"/>
      </w:pPr>
      <w:r w:rsidRPr="00561F82">
        <w:t>Плотности</w:t>
      </w:r>
    </w:p>
    <w:p w:rsidR="000D3A45" w:rsidRPr="00561F82" w:rsidRDefault="000D3A45" w:rsidP="00561F82">
      <w:pPr>
        <w:pStyle w:val="a8"/>
        <w:numPr>
          <w:ilvl w:val="0"/>
          <w:numId w:val="16"/>
        </w:numPr>
        <w:shd w:val="clear" w:color="auto" w:fill="FFFFFF"/>
        <w:spacing w:before="96" w:beforeAutospacing="0" w:after="120" w:afterAutospacing="0" w:line="288" w:lineRule="atLeast"/>
      </w:pPr>
      <w:r w:rsidRPr="00561F82">
        <w:t>Глубины</w:t>
      </w:r>
    </w:p>
    <w:p w:rsidR="000D3A45" w:rsidRPr="00561F82" w:rsidRDefault="000D3A45" w:rsidP="00561F82">
      <w:pPr>
        <w:pStyle w:val="a8"/>
        <w:numPr>
          <w:ilvl w:val="0"/>
          <w:numId w:val="16"/>
        </w:numPr>
        <w:shd w:val="clear" w:color="auto" w:fill="FFFFFF"/>
        <w:spacing w:before="96" w:beforeAutospacing="0" w:after="120" w:afterAutospacing="0" w:line="288" w:lineRule="atLeast"/>
      </w:pPr>
      <w:r w:rsidRPr="00561F82">
        <w:t>Прозрачности</w:t>
      </w:r>
    </w:p>
    <w:p w:rsidR="00A13FB3" w:rsidRDefault="00A13FB3" w:rsidP="00561F82">
      <w:pPr>
        <w:pStyle w:val="a8"/>
        <w:shd w:val="clear" w:color="auto" w:fill="FFFFFF"/>
        <w:spacing w:before="96" w:beforeAutospacing="0" w:after="120" w:afterAutospacing="0" w:line="288" w:lineRule="atLeast"/>
        <w:ind w:left="1080"/>
      </w:pPr>
    </w:p>
    <w:p w:rsidR="00561F82" w:rsidRPr="00FC2207" w:rsidRDefault="00137285" w:rsidP="00561F82">
      <w:pPr>
        <w:pStyle w:val="a8"/>
        <w:numPr>
          <w:ilvl w:val="0"/>
          <w:numId w:val="6"/>
        </w:numPr>
        <w:shd w:val="clear" w:color="auto" w:fill="FFFFFF"/>
        <w:spacing w:before="96" w:beforeAutospacing="0" w:after="120" w:afterAutospacing="0" w:line="288" w:lineRule="atLeast"/>
      </w:pPr>
      <w:proofErr w:type="spellStart"/>
      <w:r w:rsidRPr="00FC2207">
        <w:t>Булгуняха</w:t>
      </w:r>
      <w:proofErr w:type="spellEnd"/>
      <w:r w:rsidRPr="00FC2207">
        <w:t xml:space="preserve">, пупок, коврижка - так в разных частях страны местное население называет </w:t>
      </w:r>
      <w:proofErr w:type="spellStart"/>
      <w:r w:rsidRPr="00FC2207">
        <w:t>гидро</w:t>
      </w:r>
      <w:r w:rsidR="00276C2E">
        <w:t>лакколиты</w:t>
      </w:r>
      <w:proofErr w:type="spellEnd"/>
      <w:r w:rsidR="00276C2E">
        <w:t>, В</w:t>
      </w:r>
      <w:r w:rsidR="00EF5066" w:rsidRPr="00FC2207">
        <w:t xml:space="preserve">   каких </w:t>
      </w:r>
      <w:r w:rsidRPr="00FC2207">
        <w:t xml:space="preserve">  условиях   они возникают</w:t>
      </w:r>
      <w:r w:rsidR="00CE40F4" w:rsidRPr="00FC2207">
        <w:t>?</w:t>
      </w:r>
    </w:p>
    <w:p w:rsidR="00FC2207" w:rsidRDefault="0026028E" w:rsidP="00FC2207">
      <w:pPr>
        <w:pStyle w:val="a8"/>
        <w:numPr>
          <w:ilvl w:val="0"/>
          <w:numId w:val="19"/>
        </w:numPr>
        <w:shd w:val="clear" w:color="auto" w:fill="FFFFFF"/>
        <w:spacing w:before="96" w:beforeAutospacing="0" w:after="120" w:afterAutospacing="0" w:line="288" w:lineRule="atLeast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2BE5F78" wp14:editId="2C614075">
            <wp:simplePos x="0" y="0"/>
            <wp:positionH relativeFrom="column">
              <wp:posOffset>5114925</wp:posOffset>
            </wp:positionH>
            <wp:positionV relativeFrom="paragraph">
              <wp:posOffset>-141605</wp:posOffset>
            </wp:positionV>
            <wp:extent cx="1778635" cy="1226185"/>
            <wp:effectExtent l="0" t="0" r="0" b="0"/>
            <wp:wrapThrough wrapText="bothSides">
              <wp:wrapPolygon edited="0">
                <wp:start x="0" y="0"/>
                <wp:lineTo x="0" y="21141"/>
                <wp:lineTo x="21284" y="21141"/>
                <wp:lineTo x="21284" y="0"/>
                <wp:lineTo x="0" y="0"/>
              </wp:wrapPolygon>
            </wp:wrapThrough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BEE7CA3" wp14:editId="77304B1C">
            <wp:simplePos x="0" y="0"/>
            <wp:positionH relativeFrom="column">
              <wp:posOffset>3352800</wp:posOffset>
            </wp:positionH>
            <wp:positionV relativeFrom="paragraph">
              <wp:posOffset>-142875</wp:posOffset>
            </wp:positionV>
            <wp:extent cx="163830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349" y="21433"/>
                <wp:lineTo x="21349" y="0"/>
                <wp:lineTo x="0" y="0"/>
              </wp:wrapPolygon>
            </wp:wrapThrough>
            <wp:docPr id="10" name="Рисунок 10" descr="File:Pingos near T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ingos near Tu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207">
        <w:t>В зоне повышенного увлажнения</w:t>
      </w:r>
    </w:p>
    <w:p w:rsidR="00EF5066" w:rsidRDefault="00EF5066" w:rsidP="00FC2207">
      <w:pPr>
        <w:pStyle w:val="a8"/>
        <w:numPr>
          <w:ilvl w:val="0"/>
          <w:numId w:val="19"/>
        </w:numPr>
        <w:shd w:val="clear" w:color="auto" w:fill="FFFFFF"/>
        <w:spacing w:before="96" w:beforeAutospacing="0" w:after="120" w:afterAutospacing="0" w:line="288" w:lineRule="atLeast"/>
      </w:pPr>
      <w:r w:rsidRPr="00FC2207">
        <w:t>В зоне многолетней мерзлоты</w:t>
      </w:r>
    </w:p>
    <w:p w:rsidR="000F20F9" w:rsidRDefault="000F20F9" w:rsidP="00FC2207">
      <w:pPr>
        <w:pStyle w:val="a8"/>
        <w:numPr>
          <w:ilvl w:val="0"/>
          <w:numId w:val="19"/>
        </w:numPr>
        <w:shd w:val="clear" w:color="auto" w:fill="FFFFFF"/>
        <w:spacing w:before="96" w:beforeAutospacing="0" w:after="120" w:afterAutospacing="0" w:line="288" w:lineRule="atLeast"/>
      </w:pPr>
      <w:r w:rsidRPr="00FC2207">
        <w:t>В условиях засушливого климата</w:t>
      </w:r>
    </w:p>
    <w:p w:rsidR="00276C2E" w:rsidRPr="00FC2207" w:rsidRDefault="00244258" w:rsidP="00FC2207">
      <w:pPr>
        <w:pStyle w:val="a8"/>
        <w:numPr>
          <w:ilvl w:val="0"/>
          <w:numId w:val="19"/>
        </w:numPr>
        <w:shd w:val="clear" w:color="auto" w:fill="FFFFFF"/>
        <w:spacing w:before="96" w:beforeAutospacing="0" w:after="120" w:afterAutospacing="0" w:line="288" w:lineRule="atLeast"/>
      </w:pPr>
      <w:r>
        <w:t>В районах с богатыми запасами  подземных  вод</w:t>
      </w:r>
    </w:p>
    <w:p w:rsidR="000F20F9" w:rsidRPr="00FC2207" w:rsidRDefault="000F20F9" w:rsidP="00FC2207">
      <w:pPr>
        <w:pStyle w:val="a8"/>
        <w:shd w:val="clear" w:color="auto" w:fill="FFFFFF"/>
        <w:spacing w:before="96" w:beforeAutospacing="0" w:after="120" w:afterAutospacing="0" w:line="288" w:lineRule="atLeast"/>
      </w:pPr>
    </w:p>
    <w:p w:rsidR="000D3A45" w:rsidRDefault="000D3A45" w:rsidP="00561F82">
      <w:pPr>
        <w:pStyle w:val="a8"/>
        <w:shd w:val="clear" w:color="auto" w:fill="FFFFFF"/>
        <w:spacing w:before="96" w:beforeAutospacing="0" w:after="120" w:afterAutospacing="0" w:line="288" w:lineRule="atLeast"/>
      </w:pPr>
    </w:p>
    <w:p w:rsidR="00782673" w:rsidRPr="00782673" w:rsidRDefault="00782673" w:rsidP="00782673">
      <w:pPr>
        <w:pStyle w:val="a8"/>
        <w:numPr>
          <w:ilvl w:val="0"/>
          <w:numId w:val="6"/>
        </w:numPr>
        <w:shd w:val="clear" w:color="auto" w:fill="FFFFFF"/>
        <w:spacing w:before="96" w:beforeAutospacing="0" w:after="120" w:afterAutospacing="0" w:line="288" w:lineRule="atLeast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0F5E6C4" wp14:editId="14A2B13E">
            <wp:simplePos x="0" y="0"/>
            <wp:positionH relativeFrom="column">
              <wp:posOffset>4686300</wp:posOffset>
            </wp:positionH>
            <wp:positionV relativeFrom="paragraph">
              <wp:posOffset>910590</wp:posOffset>
            </wp:positionV>
            <wp:extent cx="1447800" cy="1336040"/>
            <wp:effectExtent l="0" t="0" r="0" b="0"/>
            <wp:wrapThrough wrapText="bothSides">
              <wp:wrapPolygon edited="0">
                <wp:start x="0" y="0"/>
                <wp:lineTo x="0" y="21251"/>
                <wp:lineTo x="21316" y="21251"/>
                <wp:lineTo x="21316" y="0"/>
                <wp:lineTo x="0" y="0"/>
              </wp:wrapPolygon>
            </wp:wrapThrough>
            <wp:docPr id="12" name="Рисунок 12" descr="Epischura baical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pischura baicalens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8A" w:rsidRPr="00782673">
        <w:rPr>
          <w:color w:val="000000"/>
          <w:shd w:val="clear" w:color="auto" w:fill="F5F4FF"/>
        </w:rPr>
        <w:t xml:space="preserve">Этот рачок </w:t>
      </w:r>
      <w:r w:rsidR="001C232F" w:rsidRPr="00782673">
        <w:rPr>
          <w:color w:val="000000"/>
          <w:shd w:val="clear" w:color="auto" w:fill="F5F4FF"/>
        </w:rPr>
        <w:t xml:space="preserve"> наиболее известный  эндемик озера Байкал. </w:t>
      </w:r>
      <w:r w:rsidR="005C198A" w:rsidRPr="00782673">
        <w:rPr>
          <w:color w:val="000000"/>
          <w:shd w:val="clear" w:color="auto" w:fill="F5F4FF"/>
        </w:rPr>
        <w:t>Размер взр</w:t>
      </w:r>
      <w:r w:rsidR="001C232F" w:rsidRPr="00782673">
        <w:rPr>
          <w:color w:val="000000"/>
          <w:shd w:val="clear" w:color="auto" w:fill="F5F4FF"/>
        </w:rPr>
        <w:t>ослой особи  составляет около 1</w:t>
      </w:r>
      <w:r>
        <w:rPr>
          <w:color w:val="000000"/>
          <w:shd w:val="clear" w:color="auto" w:fill="F5F4FF"/>
        </w:rPr>
        <w:t>,</w:t>
      </w:r>
      <w:r w:rsidR="001C232F" w:rsidRPr="00782673">
        <w:rPr>
          <w:color w:val="000000"/>
          <w:shd w:val="clear" w:color="auto" w:fill="F5F4FF"/>
        </w:rPr>
        <w:t>5 мм. Он</w:t>
      </w:r>
      <w:r w:rsidR="005C198A" w:rsidRPr="00782673">
        <w:rPr>
          <w:color w:val="000000"/>
          <w:shd w:val="clear" w:color="auto" w:fill="F5F4FF"/>
        </w:rPr>
        <w:t xml:space="preserve"> играет важнейшую роль в экосисте</w:t>
      </w:r>
      <w:r w:rsidR="001C232F" w:rsidRPr="00782673">
        <w:rPr>
          <w:color w:val="000000"/>
          <w:shd w:val="clear" w:color="auto" w:fill="F5F4FF"/>
        </w:rPr>
        <w:t xml:space="preserve">ме  водоема, </w:t>
      </w:r>
      <w:r w:rsidR="005C198A" w:rsidRPr="00782673">
        <w:rPr>
          <w:color w:val="000000"/>
          <w:shd w:val="clear" w:color="auto" w:fill="F5F4FF"/>
        </w:rPr>
        <w:t>населяя всю толщу</w:t>
      </w:r>
      <w:r w:rsidR="004A11A3">
        <w:rPr>
          <w:color w:val="000000"/>
          <w:shd w:val="clear" w:color="auto" w:fill="F5F4FF"/>
        </w:rPr>
        <w:t xml:space="preserve"> вод и формируя до 90 %  </w:t>
      </w:r>
      <w:r w:rsidR="005C198A" w:rsidRPr="00782673">
        <w:rPr>
          <w:color w:val="000000"/>
          <w:shd w:val="clear" w:color="auto" w:fill="F5F4FF"/>
        </w:rPr>
        <w:t xml:space="preserve">биомассы. </w:t>
      </w:r>
      <w:r w:rsidRPr="00782673">
        <w:rPr>
          <w:color w:val="000000"/>
          <w:shd w:val="clear" w:color="auto" w:fill="F5F4FF"/>
        </w:rPr>
        <w:t>Является основным потребителем</w:t>
      </w:r>
      <w:r w:rsidRPr="00782673">
        <w:rPr>
          <w:color w:val="000000"/>
        </w:rPr>
        <w:t xml:space="preserve"> планктонных водорослей, </w:t>
      </w:r>
      <w:r w:rsidR="003D169B">
        <w:rPr>
          <w:color w:val="000000"/>
        </w:rPr>
        <w:t xml:space="preserve">он </w:t>
      </w:r>
      <w:r w:rsidRPr="00782673">
        <w:rPr>
          <w:color w:val="000000"/>
        </w:rPr>
        <w:t>способен поглощать бактерии и является, таким образом, биологическим фильтром, обеспечивая чистоту байкальских вод.</w:t>
      </w:r>
      <w:r w:rsidR="004A11A3">
        <w:rPr>
          <w:color w:val="000000"/>
        </w:rPr>
        <w:t xml:space="preserve"> Что это?</w:t>
      </w:r>
    </w:p>
    <w:p w:rsidR="00782673" w:rsidRDefault="00782673" w:rsidP="00782673">
      <w:pPr>
        <w:pStyle w:val="a8"/>
        <w:numPr>
          <w:ilvl w:val="0"/>
          <w:numId w:val="20"/>
        </w:numPr>
        <w:shd w:val="clear" w:color="auto" w:fill="FFFFFF"/>
        <w:spacing w:before="96" w:beforeAutospacing="0" w:after="120" w:afterAutospacing="0" w:line="288" w:lineRule="atLeast"/>
      </w:pPr>
      <w:proofErr w:type="spellStart"/>
      <w:r>
        <w:t>Эпишура</w:t>
      </w:r>
      <w:proofErr w:type="spellEnd"/>
      <w:r>
        <w:tab/>
      </w:r>
      <w:r>
        <w:tab/>
      </w:r>
      <w:r>
        <w:tab/>
      </w:r>
    </w:p>
    <w:p w:rsidR="00782673" w:rsidRDefault="00782673" w:rsidP="00782673">
      <w:pPr>
        <w:pStyle w:val="a8"/>
        <w:numPr>
          <w:ilvl w:val="0"/>
          <w:numId w:val="20"/>
        </w:numPr>
        <w:shd w:val="clear" w:color="auto" w:fill="FFFFFF"/>
        <w:spacing w:before="96" w:beforeAutospacing="0" w:after="120" w:afterAutospacing="0" w:line="288" w:lineRule="atLeast"/>
      </w:pPr>
      <w:r>
        <w:t>Бокоплав</w:t>
      </w:r>
    </w:p>
    <w:p w:rsidR="00782673" w:rsidRDefault="00782673" w:rsidP="00782673">
      <w:pPr>
        <w:pStyle w:val="a8"/>
        <w:numPr>
          <w:ilvl w:val="0"/>
          <w:numId w:val="20"/>
        </w:numPr>
        <w:shd w:val="clear" w:color="auto" w:fill="FFFFFF"/>
        <w:spacing w:before="96" w:beforeAutospacing="0" w:after="120" w:afterAutospacing="0" w:line="288" w:lineRule="atLeast"/>
      </w:pPr>
      <w:r>
        <w:t>Дафния</w:t>
      </w:r>
    </w:p>
    <w:p w:rsidR="00782673" w:rsidRPr="00782673" w:rsidRDefault="00782673" w:rsidP="00782673">
      <w:pPr>
        <w:pStyle w:val="a8"/>
        <w:numPr>
          <w:ilvl w:val="0"/>
          <w:numId w:val="20"/>
        </w:numPr>
        <w:shd w:val="clear" w:color="auto" w:fill="FFFFFF"/>
        <w:spacing w:before="96" w:beforeAutospacing="0" w:after="120" w:afterAutospacing="0" w:line="288" w:lineRule="atLeast"/>
      </w:pPr>
      <w:proofErr w:type="spellStart"/>
      <w:r>
        <w:t>Диаптомус</w:t>
      </w:r>
      <w:proofErr w:type="spellEnd"/>
    </w:p>
    <w:p w:rsidR="00782673" w:rsidRPr="00782673" w:rsidRDefault="00782673" w:rsidP="00782673">
      <w:pPr>
        <w:pStyle w:val="a8"/>
        <w:shd w:val="clear" w:color="auto" w:fill="FFFFFF"/>
        <w:spacing w:before="96" w:beforeAutospacing="0" w:after="120" w:afterAutospacing="0" w:line="288" w:lineRule="atLeast"/>
        <w:ind w:left="1080"/>
      </w:pPr>
    </w:p>
    <w:p w:rsidR="004A11A3" w:rsidRDefault="004A11A3" w:rsidP="00753591">
      <w:pPr>
        <w:pStyle w:val="a8"/>
        <w:shd w:val="clear" w:color="auto" w:fill="FFFFFF"/>
        <w:spacing w:before="96" w:beforeAutospacing="0" w:after="120" w:afterAutospacing="0" w:line="288" w:lineRule="atLeast"/>
      </w:pPr>
    </w:p>
    <w:p w:rsidR="004A11A3" w:rsidRPr="000B741C" w:rsidRDefault="00AB3C1E" w:rsidP="004A11A3">
      <w:pPr>
        <w:pStyle w:val="a8"/>
        <w:numPr>
          <w:ilvl w:val="0"/>
          <w:numId w:val="6"/>
        </w:numPr>
        <w:shd w:val="clear" w:color="auto" w:fill="FFFFFF"/>
        <w:spacing w:before="96" w:beforeAutospacing="0" w:after="120" w:afterAutospacing="0" w:line="288" w:lineRule="atLeast"/>
      </w:pPr>
      <w:r>
        <w:rPr>
          <w:color w:val="333333"/>
          <w:shd w:val="clear" w:color="auto" w:fill="FFFFFF"/>
        </w:rPr>
        <w:t>Некоторые</w:t>
      </w:r>
      <w:r w:rsidR="000B741C" w:rsidRPr="000B741C">
        <w:rPr>
          <w:color w:val="333333"/>
          <w:shd w:val="clear" w:color="auto" w:fill="FFFFFF"/>
        </w:rPr>
        <w:t xml:space="preserve"> округлые озёра  возникают при </w:t>
      </w:r>
      <w:proofErr w:type="spellStart"/>
      <w:r w:rsidR="000B741C" w:rsidRPr="000B741C">
        <w:rPr>
          <w:color w:val="333333"/>
          <w:shd w:val="clear" w:color="auto" w:fill="FFFFFF"/>
        </w:rPr>
        <w:t>вытаивании</w:t>
      </w:r>
      <w:proofErr w:type="spellEnd"/>
      <w:r w:rsidR="000B741C" w:rsidRPr="000B741C">
        <w:rPr>
          <w:color w:val="333333"/>
          <w:shd w:val="clear" w:color="auto" w:fill="FFFFFF"/>
        </w:rPr>
        <w:t xml:space="preserve"> подземного льда и про</w:t>
      </w:r>
      <w:r w:rsidR="000B741C" w:rsidRPr="000B741C">
        <w:rPr>
          <w:color w:val="333333"/>
          <w:shd w:val="clear" w:color="auto" w:fill="FFFFFF"/>
        </w:rPr>
        <w:softHyphen/>
        <w:t xml:space="preserve">седании поверхности. Происходит это в том, случае  если грунт содержит много льда. Такому </w:t>
      </w:r>
      <w:r w:rsidR="000B741C" w:rsidRPr="000B741C">
        <w:rPr>
          <w:color w:val="333333"/>
          <w:shd w:val="clear" w:color="auto" w:fill="FFFFFF"/>
        </w:rPr>
        <w:lastRenderedPageBreak/>
        <w:t>условию отвечают рыхлые породы, залегающие на равнинах или в котловинах, где в тёплом климате скапливалась бы вода.</w:t>
      </w:r>
      <w:r w:rsidR="000B741C">
        <w:rPr>
          <w:color w:val="333333"/>
          <w:shd w:val="clear" w:color="auto" w:fill="FFFFFF"/>
        </w:rPr>
        <w:t xml:space="preserve"> К</w:t>
      </w:r>
      <w:r>
        <w:rPr>
          <w:color w:val="333333"/>
          <w:shd w:val="clear" w:color="auto" w:fill="FFFFFF"/>
        </w:rPr>
        <w:t xml:space="preserve">акое </w:t>
      </w:r>
      <w:r w:rsidR="000B741C">
        <w:rPr>
          <w:color w:val="333333"/>
          <w:shd w:val="clear" w:color="auto" w:fill="FFFFFF"/>
        </w:rPr>
        <w:t xml:space="preserve"> происхождение</w:t>
      </w:r>
      <w:r>
        <w:rPr>
          <w:color w:val="333333"/>
          <w:shd w:val="clear" w:color="auto" w:fill="FFFFFF"/>
        </w:rPr>
        <w:t xml:space="preserve"> котловин</w:t>
      </w:r>
      <w:r w:rsidR="000B741C">
        <w:rPr>
          <w:color w:val="333333"/>
          <w:shd w:val="clear" w:color="auto" w:fill="FFFFFF"/>
        </w:rPr>
        <w:t>?</w:t>
      </w:r>
    </w:p>
    <w:p w:rsidR="000B741C" w:rsidRDefault="000B741C" w:rsidP="000B741C">
      <w:pPr>
        <w:pStyle w:val="a8"/>
        <w:numPr>
          <w:ilvl w:val="0"/>
          <w:numId w:val="21"/>
        </w:numPr>
        <w:shd w:val="clear" w:color="auto" w:fill="FFFFFF"/>
        <w:spacing w:before="96" w:beforeAutospacing="0" w:after="120" w:afterAutospacing="0" w:line="288" w:lineRule="atLeast"/>
      </w:pPr>
      <w:r w:rsidRPr="000B741C">
        <w:rPr>
          <w:noProof/>
        </w:rPr>
        <w:drawing>
          <wp:anchor distT="0" distB="0" distL="114300" distR="114300" simplePos="0" relativeHeight="251673600" behindDoc="1" locked="0" layoutInCell="1" allowOverlap="1" wp14:anchorId="5A3A9962" wp14:editId="151B36A5">
            <wp:simplePos x="0" y="0"/>
            <wp:positionH relativeFrom="column">
              <wp:posOffset>4310380</wp:posOffset>
            </wp:positionH>
            <wp:positionV relativeFrom="paragraph">
              <wp:posOffset>64770</wp:posOffset>
            </wp:positionV>
            <wp:extent cx="1613535" cy="1057275"/>
            <wp:effectExtent l="0" t="0" r="5715" b="9525"/>
            <wp:wrapThrough wrapText="bothSides">
              <wp:wrapPolygon edited="0">
                <wp:start x="0" y="0"/>
                <wp:lineTo x="0" y="21405"/>
                <wp:lineTo x="21421" y="21405"/>
                <wp:lineTo x="21421" y="0"/>
                <wp:lineTo x="0" y="0"/>
              </wp:wrapPolygon>
            </wp:wrapThrough>
            <wp:docPr id="13" name="Рисунок 13" descr="http://www.gos-uch.spb.ru/gov_files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s-uch.spb.ru/gov_files/image-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Ледниковое</w:t>
      </w:r>
    </w:p>
    <w:p w:rsidR="000B741C" w:rsidRDefault="000B741C" w:rsidP="000B741C">
      <w:pPr>
        <w:pStyle w:val="a8"/>
        <w:numPr>
          <w:ilvl w:val="0"/>
          <w:numId w:val="21"/>
        </w:numPr>
        <w:shd w:val="clear" w:color="auto" w:fill="FFFFFF"/>
        <w:spacing w:before="96" w:beforeAutospacing="0" w:after="120" w:afterAutospacing="0" w:line="288" w:lineRule="atLeast"/>
      </w:pPr>
      <w:r>
        <w:t>Карстовое</w:t>
      </w:r>
    </w:p>
    <w:p w:rsidR="000B741C" w:rsidRDefault="000B741C" w:rsidP="000B741C">
      <w:pPr>
        <w:pStyle w:val="a8"/>
        <w:numPr>
          <w:ilvl w:val="0"/>
          <w:numId w:val="21"/>
        </w:numPr>
        <w:shd w:val="clear" w:color="auto" w:fill="FFFFFF"/>
        <w:spacing w:before="96" w:beforeAutospacing="0" w:after="120" w:afterAutospacing="0" w:line="288" w:lineRule="atLeast"/>
      </w:pPr>
      <w:r>
        <w:t>Термокарстовое</w:t>
      </w:r>
    </w:p>
    <w:p w:rsidR="000B741C" w:rsidRDefault="000B741C" w:rsidP="000B741C">
      <w:pPr>
        <w:pStyle w:val="a8"/>
        <w:numPr>
          <w:ilvl w:val="0"/>
          <w:numId w:val="21"/>
        </w:numPr>
        <w:shd w:val="clear" w:color="auto" w:fill="FFFFFF"/>
        <w:spacing w:before="96" w:beforeAutospacing="0" w:after="120" w:afterAutospacing="0" w:line="288" w:lineRule="atLeast"/>
      </w:pPr>
      <w:r>
        <w:t>Остаточные</w:t>
      </w:r>
    </w:p>
    <w:p w:rsidR="00260BC1" w:rsidRDefault="00260BC1" w:rsidP="00260BC1">
      <w:pPr>
        <w:pStyle w:val="a8"/>
        <w:shd w:val="clear" w:color="auto" w:fill="FFFFFF"/>
        <w:spacing w:before="96" w:beforeAutospacing="0" w:after="120" w:afterAutospacing="0" w:line="288" w:lineRule="atLeast"/>
        <w:ind w:left="786"/>
      </w:pPr>
    </w:p>
    <w:p w:rsidR="001E1C99" w:rsidRDefault="001E1C99" w:rsidP="00260BC1">
      <w:pPr>
        <w:pStyle w:val="a8"/>
        <w:shd w:val="clear" w:color="auto" w:fill="FFFFFF"/>
        <w:spacing w:before="96" w:beforeAutospacing="0" w:after="120" w:afterAutospacing="0" w:line="288" w:lineRule="atLeast"/>
        <w:ind w:left="786"/>
      </w:pPr>
    </w:p>
    <w:p w:rsidR="00260BC1" w:rsidRDefault="00B5566F" w:rsidP="00244258">
      <w:pPr>
        <w:pStyle w:val="a8"/>
        <w:numPr>
          <w:ilvl w:val="0"/>
          <w:numId w:val="6"/>
        </w:numPr>
        <w:shd w:val="clear" w:color="auto" w:fill="FFFFFF"/>
        <w:spacing w:before="96" w:beforeAutospacing="0" w:after="120" w:afterAutospacing="0" w:line="288" w:lineRule="atLeast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9DB65E9" wp14:editId="30E15D35">
            <wp:simplePos x="0" y="0"/>
            <wp:positionH relativeFrom="column">
              <wp:posOffset>4314825</wp:posOffset>
            </wp:positionH>
            <wp:positionV relativeFrom="paragraph">
              <wp:posOffset>624840</wp:posOffset>
            </wp:positionV>
            <wp:extent cx="162814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29" y="21257"/>
                <wp:lineTo x="21229" y="0"/>
                <wp:lineTo x="0" y="0"/>
              </wp:wrapPolygon>
            </wp:wrapThrough>
            <wp:docPr id="15" name="Рисунок 15" descr="http://nirvanasite.org/pod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rvanasite.org/podz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EF1">
        <w:t xml:space="preserve"> Бальнеологический курорт Кавказские Минеральные Воды известен с глубокой древности. </w:t>
      </w:r>
      <w:r w:rsidR="005D7EF1" w:rsidRPr="005D7EF1">
        <w:t xml:space="preserve"> </w:t>
      </w:r>
      <w:r w:rsidR="005D7EF1">
        <w:t>Какой из городов</w:t>
      </w:r>
      <w:r w:rsidR="006F46AB">
        <w:t xml:space="preserve">, входящий в курортную зону,  </w:t>
      </w:r>
      <w:r w:rsidR="005D7EF1">
        <w:t>впер</w:t>
      </w:r>
      <w:r w:rsidR="006F46AB">
        <w:t>вые</w:t>
      </w:r>
      <w:r w:rsidR="005D7EF1">
        <w:t xml:space="preserve"> </w:t>
      </w:r>
      <w:r w:rsidR="006F46AB">
        <w:t xml:space="preserve">письменно </w:t>
      </w:r>
      <w:r w:rsidR="005D7EF1">
        <w:t>упомянут арабским путешественником Ибн-</w:t>
      </w:r>
      <w:proofErr w:type="spellStart"/>
      <w:r w:rsidR="005D7EF1">
        <w:t>Баттутой</w:t>
      </w:r>
      <w:proofErr w:type="spellEnd"/>
      <w:r w:rsidR="005D7EF1">
        <w:t xml:space="preserve"> еще в середине 14 века</w:t>
      </w:r>
      <w:r w:rsidR="006F46AB">
        <w:t>?</w:t>
      </w:r>
    </w:p>
    <w:p w:rsidR="006F46AB" w:rsidRDefault="006F46AB" w:rsidP="006F46AB">
      <w:pPr>
        <w:pStyle w:val="a8"/>
        <w:numPr>
          <w:ilvl w:val="0"/>
          <w:numId w:val="22"/>
        </w:numPr>
        <w:shd w:val="clear" w:color="auto" w:fill="FFFFFF"/>
        <w:spacing w:before="96" w:beforeAutospacing="0" w:after="120" w:afterAutospacing="0" w:line="288" w:lineRule="atLeast"/>
      </w:pPr>
      <w:r>
        <w:t>Ессентуки</w:t>
      </w:r>
      <w:r>
        <w:tab/>
      </w:r>
    </w:p>
    <w:p w:rsidR="006F46AB" w:rsidRDefault="006F46AB" w:rsidP="006F46AB">
      <w:pPr>
        <w:pStyle w:val="a8"/>
        <w:numPr>
          <w:ilvl w:val="0"/>
          <w:numId w:val="22"/>
        </w:numPr>
        <w:shd w:val="clear" w:color="auto" w:fill="FFFFFF"/>
        <w:spacing w:before="96" w:beforeAutospacing="0" w:after="120" w:afterAutospacing="0" w:line="288" w:lineRule="atLeast"/>
      </w:pPr>
      <w:r>
        <w:t>Пятигорск</w:t>
      </w:r>
      <w:r>
        <w:tab/>
      </w:r>
    </w:p>
    <w:p w:rsidR="006F46AB" w:rsidRDefault="006F46AB" w:rsidP="006F46AB">
      <w:pPr>
        <w:pStyle w:val="a8"/>
        <w:numPr>
          <w:ilvl w:val="0"/>
          <w:numId w:val="22"/>
        </w:numPr>
        <w:shd w:val="clear" w:color="auto" w:fill="FFFFFF"/>
        <w:spacing w:before="96" w:beforeAutospacing="0" w:after="120" w:afterAutospacing="0" w:line="288" w:lineRule="atLeast"/>
      </w:pPr>
      <w:r>
        <w:t>Кисловодск</w:t>
      </w:r>
      <w:r>
        <w:tab/>
      </w:r>
    </w:p>
    <w:p w:rsidR="006F46AB" w:rsidRDefault="006F46AB" w:rsidP="006F46AB">
      <w:pPr>
        <w:pStyle w:val="a8"/>
        <w:numPr>
          <w:ilvl w:val="0"/>
          <w:numId w:val="22"/>
        </w:numPr>
        <w:shd w:val="clear" w:color="auto" w:fill="FFFFFF"/>
        <w:spacing w:before="96" w:beforeAutospacing="0" w:after="120" w:afterAutospacing="0" w:line="288" w:lineRule="atLeast"/>
      </w:pPr>
      <w:r>
        <w:t>Железноводск</w:t>
      </w:r>
      <w:r w:rsidRPr="006F46AB">
        <w:rPr>
          <w:noProof/>
        </w:rPr>
        <w:t xml:space="preserve"> </w:t>
      </w:r>
    </w:p>
    <w:p w:rsidR="001E1C99" w:rsidRDefault="001E1C99" w:rsidP="001E1C99">
      <w:pPr>
        <w:pStyle w:val="a8"/>
        <w:shd w:val="clear" w:color="auto" w:fill="FFFFFF"/>
        <w:spacing w:before="96" w:beforeAutospacing="0" w:after="120" w:afterAutospacing="0" w:line="288" w:lineRule="atLeast"/>
      </w:pPr>
    </w:p>
    <w:p w:rsidR="003D169B" w:rsidRDefault="00312F35" w:rsidP="003D169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45F7C1C" wp14:editId="4E290953">
            <wp:simplePos x="0" y="0"/>
            <wp:positionH relativeFrom="column">
              <wp:posOffset>4591050</wp:posOffset>
            </wp:positionH>
            <wp:positionV relativeFrom="paragraph">
              <wp:posOffset>784860</wp:posOffset>
            </wp:positionV>
            <wp:extent cx="1892935" cy="1314450"/>
            <wp:effectExtent l="0" t="0" r="0" b="0"/>
            <wp:wrapThrough wrapText="bothSides">
              <wp:wrapPolygon edited="0">
                <wp:start x="21600" y="21600"/>
                <wp:lineTo x="21600" y="313"/>
                <wp:lineTo x="297" y="313"/>
                <wp:lineTo x="297" y="21600"/>
                <wp:lineTo x="21600" y="21600"/>
              </wp:wrapPolygon>
            </wp:wrapThrough>
            <wp:docPr id="18" name="Рисунок 18" descr="http://dlm3.meta.ua/pic/0/36/51/gCU9_emb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lm3.meta.ua/pic/0/36/51/gCU9_embm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9293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15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3F92DF6" wp14:editId="79650AE2">
            <wp:simplePos x="0" y="0"/>
            <wp:positionH relativeFrom="column">
              <wp:posOffset>3467100</wp:posOffset>
            </wp:positionH>
            <wp:positionV relativeFrom="paragraph">
              <wp:posOffset>803910</wp:posOffset>
            </wp:positionV>
            <wp:extent cx="969645" cy="1292225"/>
            <wp:effectExtent l="0" t="0" r="1905" b="3175"/>
            <wp:wrapThrough wrapText="bothSides">
              <wp:wrapPolygon edited="0">
                <wp:start x="0" y="0"/>
                <wp:lineTo x="0" y="21335"/>
                <wp:lineTo x="21218" y="21335"/>
                <wp:lineTo x="21218" y="0"/>
                <wp:lineTo x="0" y="0"/>
              </wp:wrapPolygon>
            </wp:wrapThrough>
            <wp:docPr id="17" name="Рисунок 17" descr="http://blu.stb.s-msn.com/i/6C/1995F57504D86915831C10B03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u.stb.s-msn.com/i/6C/1995F57504D86915831C10B03EB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69B">
        <w:rPr>
          <w:rFonts w:ascii="Times New Roman" w:hAnsi="Times New Roman" w:cs="Times New Roman"/>
          <w:sz w:val="24"/>
          <w:szCs w:val="24"/>
        </w:rPr>
        <w:t>Долина гейзеров</w:t>
      </w:r>
      <w:r w:rsidR="0056732E">
        <w:rPr>
          <w:rFonts w:ascii="Times New Roman" w:hAnsi="Times New Roman" w:cs="Times New Roman"/>
          <w:sz w:val="24"/>
          <w:szCs w:val="24"/>
        </w:rPr>
        <w:t xml:space="preserve"> - одно и из уникальных мест  России</w:t>
      </w:r>
      <w:r w:rsidR="005E701E">
        <w:rPr>
          <w:rFonts w:ascii="Times New Roman" w:hAnsi="Times New Roman" w:cs="Times New Roman"/>
          <w:sz w:val="24"/>
          <w:szCs w:val="24"/>
        </w:rPr>
        <w:t xml:space="preserve"> и единственное в Евразии. Она </w:t>
      </w:r>
      <w:r w:rsidR="0056732E">
        <w:rPr>
          <w:rFonts w:ascii="Times New Roman" w:hAnsi="Times New Roman" w:cs="Times New Roman"/>
          <w:sz w:val="24"/>
          <w:szCs w:val="24"/>
        </w:rPr>
        <w:t xml:space="preserve"> занимает площадь более 2 </w:t>
      </w:r>
      <w:proofErr w:type="spellStart"/>
      <w:r w:rsidR="0056732E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56732E">
        <w:rPr>
          <w:rFonts w:ascii="Times New Roman" w:hAnsi="Times New Roman" w:cs="Times New Roman"/>
          <w:sz w:val="24"/>
          <w:szCs w:val="24"/>
        </w:rPr>
        <w:t xml:space="preserve"> км. Здесь находится около 20 крупных гейзеров и множество источников регулярно выбрасывающих фонтаны кипящей  (до 95 градусов) воды и горячего пара. Где </w:t>
      </w:r>
      <w:r w:rsidR="005E701E">
        <w:rPr>
          <w:rFonts w:ascii="Times New Roman" w:hAnsi="Times New Roman" w:cs="Times New Roman"/>
          <w:sz w:val="24"/>
          <w:szCs w:val="24"/>
        </w:rPr>
        <w:t>расположено эта уникальное место?</w:t>
      </w:r>
    </w:p>
    <w:p w:rsidR="005E701E" w:rsidRDefault="005E701E" w:rsidP="005E701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Чукотка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E701E" w:rsidRDefault="005E701E" w:rsidP="005E701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Таймыр</w:t>
      </w:r>
    </w:p>
    <w:p w:rsidR="005E701E" w:rsidRDefault="005E701E" w:rsidP="005E701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</w:t>
      </w:r>
    </w:p>
    <w:p w:rsidR="003B7015" w:rsidRPr="00312F35" w:rsidRDefault="005E701E" w:rsidP="00312F35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Камчатка </w:t>
      </w:r>
    </w:p>
    <w:p w:rsidR="00674B29" w:rsidRDefault="00674B29" w:rsidP="003B7015">
      <w:pPr>
        <w:rPr>
          <w:rFonts w:ascii="Times New Roman" w:hAnsi="Times New Roman" w:cs="Times New Roman"/>
          <w:sz w:val="24"/>
          <w:szCs w:val="24"/>
        </w:rPr>
      </w:pPr>
    </w:p>
    <w:p w:rsidR="001E1C99" w:rsidRPr="003D169B" w:rsidRDefault="001E1C99" w:rsidP="003B7015">
      <w:pPr>
        <w:rPr>
          <w:rFonts w:ascii="Times New Roman" w:hAnsi="Times New Roman" w:cs="Times New Roman"/>
          <w:sz w:val="24"/>
          <w:szCs w:val="24"/>
        </w:rPr>
      </w:pPr>
    </w:p>
    <w:p w:rsidR="003D169B" w:rsidRDefault="00674B29" w:rsidP="00312F3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0134D4F" wp14:editId="2F89B155">
            <wp:simplePos x="0" y="0"/>
            <wp:positionH relativeFrom="column">
              <wp:posOffset>5172075</wp:posOffset>
            </wp:positionH>
            <wp:positionV relativeFrom="paragraph">
              <wp:posOffset>469265</wp:posOffset>
            </wp:positionV>
            <wp:extent cx="1527175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286" y="21398"/>
                <wp:lineTo x="21286" y="0"/>
                <wp:lineTo x="0" y="0"/>
              </wp:wrapPolygon>
            </wp:wrapThrough>
            <wp:docPr id="19" name="Рисунок 19" descr="http://www.roadplanet.ru/img/reports/797/img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adplanet.ru/img/reports/797/img/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5E2">
        <w:rPr>
          <w:rFonts w:ascii="Times New Roman" w:hAnsi="Times New Roman" w:cs="Times New Roman"/>
          <w:sz w:val="24"/>
          <w:szCs w:val="24"/>
        </w:rPr>
        <w:t xml:space="preserve">В России она занимает 11,1 </w:t>
      </w:r>
      <w:proofErr w:type="spellStart"/>
      <w:r w:rsidR="00E455E2">
        <w:rPr>
          <w:rFonts w:ascii="Times New Roman" w:hAnsi="Times New Roman" w:cs="Times New Roman"/>
          <w:sz w:val="24"/>
          <w:szCs w:val="24"/>
        </w:rPr>
        <w:t>млн.кв</w:t>
      </w:r>
      <w:proofErr w:type="gramStart"/>
      <w:r w:rsidR="00E455E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E455E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E455E2">
        <w:rPr>
          <w:rFonts w:ascii="Times New Roman" w:hAnsi="Times New Roman" w:cs="Times New Roman"/>
          <w:sz w:val="24"/>
          <w:szCs w:val="24"/>
        </w:rPr>
        <w:t>, то есть более половины площади территории</w:t>
      </w:r>
      <w:r w:rsidR="00321033">
        <w:rPr>
          <w:rFonts w:ascii="Times New Roman" w:hAnsi="Times New Roman" w:cs="Times New Roman"/>
          <w:sz w:val="24"/>
          <w:szCs w:val="24"/>
        </w:rPr>
        <w:t xml:space="preserve"> страны</w:t>
      </w:r>
      <w:r w:rsidR="00E455E2">
        <w:rPr>
          <w:rFonts w:ascii="Times New Roman" w:hAnsi="Times New Roman" w:cs="Times New Roman"/>
          <w:sz w:val="24"/>
          <w:szCs w:val="24"/>
        </w:rPr>
        <w:t xml:space="preserve">. Это природное явление </w:t>
      </w:r>
      <w:r w:rsidR="00321033">
        <w:rPr>
          <w:rFonts w:ascii="Times New Roman" w:hAnsi="Times New Roman" w:cs="Times New Roman"/>
          <w:sz w:val="24"/>
          <w:szCs w:val="24"/>
        </w:rPr>
        <w:t xml:space="preserve">оказывает влияние абсолютно на все компоненты природы, а также осложняет </w:t>
      </w:r>
      <w:r w:rsidR="002C4EC7">
        <w:rPr>
          <w:rFonts w:ascii="Times New Roman" w:hAnsi="Times New Roman" w:cs="Times New Roman"/>
          <w:sz w:val="24"/>
          <w:szCs w:val="24"/>
        </w:rPr>
        <w:t xml:space="preserve">жизнь и </w:t>
      </w:r>
      <w:r w:rsidR="00321033">
        <w:rPr>
          <w:rFonts w:ascii="Times New Roman" w:hAnsi="Times New Roman" w:cs="Times New Roman"/>
          <w:sz w:val="24"/>
          <w:szCs w:val="24"/>
        </w:rPr>
        <w:t>хозяйственную деятельность человека. Что это?</w:t>
      </w:r>
    </w:p>
    <w:p w:rsidR="00674B29" w:rsidRDefault="00674B29" w:rsidP="00674B2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7FFCC0C" wp14:editId="4B43B28A">
            <wp:simplePos x="0" y="0"/>
            <wp:positionH relativeFrom="column">
              <wp:posOffset>3133725</wp:posOffset>
            </wp:positionH>
            <wp:positionV relativeFrom="paragraph">
              <wp:posOffset>-1905</wp:posOffset>
            </wp:positionV>
            <wp:extent cx="186690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380" y="21409"/>
                <wp:lineTo x="21380" y="0"/>
                <wp:lineTo x="0" y="0"/>
              </wp:wrapPolygon>
            </wp:wrapThrough>
            <wp:docPr id="21" name="Рисунок 21" descr="http://www.geoglobus.ru/info/review27/zclim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oglobus.ru/info/review27/zclima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033" w:rsidRPr="00674B29">
        <w:rPr>
          <w:rFonts w:ascii="Times New Roman" w:hAnsi="Times New Roman" w:cs="Times New Roman"/>
          <w:sz w:val="24"/>
          <w:szCs w:val="24"/>
        </w:rPr>
        <w:t>Заболоченность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C4EC7" w:rsidRDefault="002C4EC7" w:rsidP="00674B2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74B29">
        <w:rPr>
          <w:rFonts w:ascii="Times New Roman" w:hAnsi="Times New Roman" w:cs="Times New Roman"/>
          <w:sz w:val="24"/>
          <w:szCs w:val="24"/>
        </w:rPr>
        <w:t>Оледенение</w:t>
      </w:r>
      <w:r w:rsidR="00674B29" w:rsidRPr="00674B29">
        <w:rPr>
          <w:noProof/>
          <w:lang w:eastAsia="ru-RU"/>
        </w:rPr>
        <w:t xml:space="preserve"> </w:t>
      </w:r>
    </w:p>
    <w:p w:rsidR="002C4EC7" w:rsidRPr="00674B29" w:rsidRDefault="002C4EC7" w:rsidP="00674B2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74B29">
        <w:rPr>
          <w:rFonts w:ascii="Times New Roman" w:hAnsi="Times New Roman" w:cs="Times New Roman"/>
          <w:sz w:val="24"/>
          <w:szCs w:val="24"/>
        </w:rPr>
        <w:t>Многолетняя мерзлота</w:t>
      </w:r>
      <w:r w:rsidR="00674B29" w:rsidRPr="00674B29">
        <w:rPr>
          <w:noProof/>
          <w:lang w:eastAsia="ru-RU"/>
        </w:rPr>
        <w:t xml:space="preserve"> </w:t>
      </w:r>
    </w:p>
    <w:p w:rsidR="005E2748" w:rsidRPr="005E2748" w:rsidRDefault="005E2748" w:rsidP="005E2748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Водная эрозия</w:t>
      </w:r>
    </w:p>
    <w:p w:rsidR="002C4EC7" w:rsidRDefault="002C4EC7" w:rsidP="00674B29">
      <w:pPr>
        <w:pStyle w:val="a3"/>
        <w:ind w:left="3552"/>
        <w:rPr>
          <w:rFonts w:ascii="Times New Roman" w:hAnsi="Times New Roman" w:cs="Times New Roman"/>
          <w:sz w:val="24"/>
          <w:szCs w:val="24"/>
        </w:rPr>
      </w:pPr>
    </w:p>
    <w:p w:rsidR="001E1C99" w:rsidRDefault="001E1C99" w:rsidP="00674B29">
      <w:pPr>
        <w:pStyle w:val="a3"/>
        <w:ind w:left="3552"/>
        <w:rPr>
          <w:rFonts w:ascii="Times New Roman" w:hAnsi="Times New Roman" w:cs="Times New Roman"/>
          <w:sz w:val="24"/>
          <w:szCs w:val="24"/>
        </w:rPr>
      </w:pPr>
    </w:p>
    <w:p w:rsidR="001E1C99" w:rsidRDefault="001E1C99" w:rsidP="00674B29">
      <w:pPr>
        <w:pStyle w:val="a3"/>
        <w:ind w:left="3552"/>
        <w:rPr>
          <w:rFonts w:ascii="Times New Roman" w:hAnsi="Times New Roman" w:cs="Times New Roman"/>
          <w:sz w:val="24"/>
          <w:szCs w:val="24"/>
        </w:rPr>
      </w:pPr>
    </w:p>
    <w:p w:rsidR="001E1C99" w:rsidRDefault="001E1C99" w:rsidP="00674B29">
      <w:pPr>
        <w:pStyle w:val="a3"/>
        <w:ind w:left="3552"/>
        <w:rPr>
          <w:rFonts w:ascii="Times New Roman" w:hAnsi="Times New Roman" w:cs="Times New Roman"/>
          <w:sz w:val="24"/>
          <w:szCs w:val="24"/>
        </w:rPr>
      </w:pPr>
    </w:p>
    <w:p w:rsidR="003C73DB" w:rsidRPr="003C73DB" w:rsidRDefault="00FA47F2" w:rsidP="003C73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A47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Лечебный воздух с высоким содержанием брома и фитонцидов, сульфидная иловая грязь, аналогичная по действию и составу грязи Мертвого моря, хлоридно-натриевая рапа, содержащая комплекс макро- и микроэлементов, способствуют </w:t>
      </w:r>
      <w:r w:rsidR="000E0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быстрому выздоровлению. На </w:t>
      </w:r>
      <w:r w:rsidR="00D006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берегах,</w:t>
      </w:r>
      <w:r w:rsidR="000E0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какого озера можно получить такое лечение?</w:t>
      </w:r>
    </w:p>
    <w:p w:rsidR="009D42A8" w:rsidRDefault="001E1C99" w:rsidP="003C73DB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6B767856" wp14:editId="3AF37214">
            <wp:simplePos x="0" y="0"/>
            <wp:positionH relativeFrom="column">
              <wp:posOffset>5486400</wp:posOffset>
            </wp:positionH>
            <wp:positionV relativeFrom="paragraph">
              <wp:posOffset>-4445</wp:posOffset>
            </wp:positionV>
            <wp:extent cx="140017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453" y="21373"/>
                <wp:lineTo x="21453" y="0"/>
                <wp:lineTo x="0" y="0"/>
              </wp:wrapPolygon>
            </wp:wrapThrough>
            <wp:docPr id="20" name="Рисунок 20" descr="http://www.baskunchak.ru/wp-content/gallery/bask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skunchak.ru/wp-content/gallery/bask/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DB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EB6DCD2" wp14:editId="18423045">
            <wp:simplePos x="0" y="0"/>
            <wp:positionH relativeFrom="column">
              <wp:posOffset>3676650</wp:posOffset>
            </wp:positionH>
            <wp:positionV relativeFrom="paragraph">
              <wp:posOffset>42545</wp:posOffset>
            </wp:positionV>
            <wp:extent cx="1494790" cy="995680"/>
            <wp:effectExtent l="0" t="0" r="0" b="0"/>
            <wp:wrapThrough wrapText="bothSides">
              <wp:wrapPolygon edited="0">
                <wp:start x="0" y="0"/>
                <wp:lineTo x="0" y="21077"/>
                <wp:lineTo x="21196" y="21077"/>
                <wp:lineTo x="21196" y="0"/>
                <wp:lineTo x="0" y="0"/>
              </wp:wrapPolygon>
            </wp:wrapThrough>
            <wp:docPr id="22" name="Рисунок 22" descr="http://www.parusvlg.ru/wp-content/gallery/baskunchak/baskunchak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rusvlg.ru/wp-content/gallery/baskunchak/baskunchak4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D43" w:rsidRPr="003C73DB">
        <w:rPr>
          <w:rFonts w:ascii="Times New Roman" w:hAnsi="Times New Roman" w:cs="Times New Roman"/>
          <w:sz w:val="24"/>
          <w:szCs w:val="24"/>
        </w:rPr>
        <w:t>Баскунчак</w:t>
      </w:r>
    </w:p>
    <w:p w:rsidR="003C73DB" w:rsidRDefault="003C73DB" w:rsidP="003C73DB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Чудское</w:t>
      </w:r>
    </w:p>
    <w:p w:rsidR="003C73DB" w:rsidRDefault="003C73DB" w:rsidP="003C73DB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3C73DB">
        <w:rPr>
          <w:rFonts w:ascii="Times New Roman" w:hAnsi="Times New Roman" w:cs="Times New Roman"/>
          <w:sz w:val="24"/>
          <w:szCs w:val="24"/>
        </w:rPr>
        <w:t>Псковск</w:t>
      </w:r>
      <w:r>
        <w:rPr>
          <w:rFonts w:ascii="Times New Roman" w:hAnsi="Times New Roman" w:cs="Times New Roman"/>
          <w:sz w:val="24"/>
          <w:szCs w:val="24"/>
        </w:rPr>
        <w:t>ое</w:t>
      </w:r>
    </w:p>
    <w:p w:rsidR="009D42A8" w:rsidRDefault="000E0D43" w:rsidP="003C73DB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C73DB">
        <w:rPr>
          <w:rFonts w:ascii="Times New Roman" w:hAnsi="Times New Roman" w:cs="Times New Roman"/>
          <w:sz w:val="24"/>
          <w:szCs w:val="24"/>
        </w:rPr>
        <w:t>Маныч-Гудило</w:t>
      </w:r>
      <w:proofErr w:type="spellEnd"/>
    </w:p>
    <w:p w:rsidR="001E1C99" w:rsidRPr="001E1C99" w:rsidRDefault="001E1C99" w:rsidP="001E1C99">
      <w:pPr>
        <w:rPr>
          <w:rFonts w:ascii="Times New Roman" w:hAnsi="Times New Roman" w:cs="Times New Roman"/>
          <w:sz w:val="24"/>
          <w:szCs w:val="24"/>
        </w:rPr>
      </w:pPr>
    </w:p>
    <w:p w:rsidR="009D42A8" w:rsidRPr="009D42A8" w:rsidRDefault="009D42A8" w:rsidP="009D42A8">
      <w:pPr>
        <w:pStyle w:val="a3"/>
        <w:ind w:left="3552"/>
        <w:rPr>
          <w:rFonts w:ascii="Times New Roman" w:hAnsi="Times New Roman" w:cs="Times New Roman"/>
          <w:sz w:val="24"/>
          <w:szCs w:val="24"/>
        </w:rPr>
      </w:pPr>
    </w:p>
    <w:p w:rsidR="000E0D43" w:rsidRPr="00A93288" w:rsidRDefault="00654A25" w:rsidP="0005206A">
      <w:pPr>
        <w:pStyle w:val="a3"/>
        <w:numPr>
          <w:ilvl w:val="0"/>
          <w:numId w:val="6"/>
        </w:numPr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F5C6625" wp14:editId="56C77B39">
            <wp:simplePos x="0" y="0"/>
            <wp:positionH relativeFrom="column">
              <wp:posOffset>4908550</wp:posOffset>
            </wp:positionH>
            <wp:positionV relativeFrom="paragraph">
              <wp:posOffset>648335</wp:posOffset>
            </wp:positionV>
            <wp:extent cx="170180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23" name="Рисунок 23" descr="http://gsnrf.ru/wp-content/uploads/2011/04/%D0%90%D1%80%D0%B5%D0%BD%D0%B4%D0%B0-%D0%BA%D0%B2%D0%B0%D1%80%D1%82%D0%B8%D1%80-%D0%B2-%D0%9F%D0%B5%D1%82%D1%80%D0%BE%D0%B7%D0%B0%D0%B2%D0%BE%D0%B4%D1%81%D0%BA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snrf.ru/wp-content/uploads/2011/04/%D0%90%D1%80%D0%B5%D0%BD%D0%B4%D0%B0-%D0%BA%D0%B2%D0%B0%D1%80%D1%82%D0%B8%D1%80-%D0%B2-%D0%9F%D0%B5%D1%82%D1%80%D0%BE%D0%B7%D0%B0%D0%B2%D0%BE%D0%B4%D1%81%D0%BA%D0%B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6A" w:rsidRP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>Водопад Кивач - второй по величине, равнинный водопад Европы. Его высота -</w:t>
      </w:r>
      <w:r w:rsid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10,7м </w:t>
      </w:r>
      <w:r w:rsidR="0005206A" w:rsidRP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 на реке Суне. Водопад н</w:t>
      </w:r>
      <w:r w:rsidR="005E450F">
        <w:rPr>
          <w:rFonts w:ascii="Times New Roman" w:hAnsi="Times New Roman" w:cs="Times New Roman"/>
          <w:sz w:val="24"/>
          <w:szCs w:val="24"/>
          <w:shd w:val="clear" w:color="auto" w:fill="FFFFFF"/>
        </w:rPr>
        <w:t>евероятно красив и величествен</w:t>
      </w:r>
      <w:r w:rsid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>.  В</w:t>
      </w:r>
      <w:r w:rsidR="0005206A" w:rsidRP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>оды ре</w:t>
      </w:r>
      <w:r w:rsid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>ки, за</w:t>
      </w:r>
      <w:r w:rsidR="0005206A" w:rsidRP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>жатые базальтовыми скалами</w:t>
      </w:r>
      <w:r w:rsid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тяжелым </w:t>
      </w:r>
      <w:r w:rsidR="0005206A" w:rsidRP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потоком обрушиваются вниз, </w:t>
      </w:r>
      <w:r w:rsid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образуя мощный водоворот, </w:t>
      </w:r>
      <w:r w:rsidR="0005206A" w:rsidRPr="0005206A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создавая впечатляющий шум.</w:t>
      </w:r>
      <w:r w:rsidR="0005206A" w:rsidRPr="0005206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9328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Где находится это чудо природы?</w:t>
      </w:r>
    </w:p>
    <w:p w:rsidR="00A93288" w:rsidRDefault="00B5566F" w:rsidP="00B5566F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1C85F72" wp14:editId="2F028729">
            <wp:simplePos x="0" y="0"/>
            <wp:positionH relativeFrom="column">
              <wp:posOffset>2981325</wp:posOffset>
            </wp:positionH>
            <wp:positionV relativeFrom="paragraph">
              <wp:posOffset>10795</wp:posOffset>
            </wp:positionV>
            <wp:extent cx="1533525" cy="1453515"/>
            <wp:effectExtent l="0" t="0" r="9525" b="0"/>
            <wp:wrapThrough wrapText="bothSides">
              <wp:wrapPolygon edited="0">
                <wp:start x="0" y="0"/>
                <wp:lineTo x="0" y="21232"/>
                <wp:lineTo x="21466" y="21232"/>
                <wp:lineTo x="21466" y="0"/>
                <wp:lineTo x="0" y="0"/>
              </wp:wrapPolygon>
            </wp:wrapThrough>
            <wp:docPr id="24" name="Рисунок 24" descr="http://ilmuvieno.ru/images/stories/kivach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muvieno.ru/images/stories/kivach-u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514E" w:rsidRPr="00B5566F">
        <w:rPr>
          <w:rFonts w:ascii="Times New Roman" w:hAnsi="Times New Roman" w:cs="Times New Roman"/>
          <w:sz w:val="24"/>
          <w:szCs w:val="24"/>
        </w:rPr>
        <w:t>Ставрополье</w:t>
      </w:r>
    </w:p>
    <w:p w:rsidR="00A93288" w:rsidRDefault="00A93288" w:rsidP="00B5566F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B5566F">
        <w:rPr>
          <w:rFonts w:ascii="Times New Roman" w:hAnsi="Times New Roman" w:cs="Times New Roman"/>
          <w:sz w:val="24"/>
          <w:szCs w:val="24"/>
        </w:rPr>
        <w:t>Карелия</w:t>
      </w:r>
    </w:p>
    <w:p w:rsidR="00A93288" w:rsidRDefault="00A93288" w:rsidP="00B5566F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B5566F">
        <w:rPr>
          <w:rFonts w:ascii="Times New Roman" w:hAnsi="Times New Roman" w:cs="Times New Roman"/>
          <w:sz w:val="24"/>
          <w:szCs w:val="24"/>
        </w:rPr>
        <w:t>Валдай</w:t>
      </w:r>
    </w:p>
    <w:p w:rsidR="00654A25" w:rsidRPr="00B5566F" w:rsidRDefault="0084514E" w:rsidP="00B5566F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5566F">
        <w:rPr>
          <w:rFonts w:ascii="Times New Roman" w:hAnsi="Times New Roman" w:cs="Times New Roman"/>
          <w:sz w:val="24"/>
          <w:szCs w:val="24"/>
        </w:rPr>
        <w:t>Прикубанская</w:t>
      </w:r>
      <w:proofErr w:type="spellEnd"/>
      <w:r w:rsidRPr="00B5566F">
        <w:rPr>
          <w:rFonts w:ascii="Times New Roman" w:hAnsi="Times New Roman" w:cs="Times New Roman"/>
          <w:sz w:val="24"/>
          <w:szCs w:val="24"/>
        </w:rPr>
        <w:t xml:space="preserve"> равнина</w:t>
      </w:r>
    </w:p>
    <w:p w:rsidR="0084514E" w:rsidRDefault="0084514E" w:rsidP="00A9328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E1C99" w:rsidRDefault="001E1C99" w:rsidP="00A9328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F1FF7" w:rsidRPr="008F1FF7" w:rsidRDefault="008F1FF7" w:rsidP="008F1FF7">
      <w:pPr>
        <w:pStyle w:val="a3"/>
        <w:numPr>
          <w:ilvl w:val="0"/>
          <w:numId w:val="6"/>
        </w:numPr>
        <w:spacing w:after="0" w:line="240" w:lineRule="auto"/>
        <w:rPr>
          <w:rStyle w:val="a6"/>
          <w:rFonts w:ascii="Times New Roman" w:hAnsi="Times New Roman" w:cs="Times New Roman"/>
          <w:sz w:val="24"/>
          <w:szCs w:val="24"/>
          <w:lang w:eastAsia="ru-RU"/>
        </w:rPr>
      </w:pPr>
      <w:r w:rsidRPr="008F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C771B" w:rsidRPr="008F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тыс. лет назад между Лад</w:t>
      </w:r>
      <w:r w:rsidR="00F879B4" w:rsidRPr="008F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ожским озером и Финским заливом возник пролив,</w:t>
      </w:r>
      <w:r w:rsidR="000C771B" w:rsidRPr="008F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ставший долиной </w:t>
      </w:r>
      <w:r w:rsidR="00F879B4" w:rsidRPr="008F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этой реки. Река не длинная, всего 74 км, но зато широкая  (средняя ширина 400-600 м, максимальная 1000-1250 м) и глубокая (средняя 8- 11м, а максимальная -24 м).</w:t>
      </w:r>
      <w:r w:rsidRPr="008F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берегах реки расположены 4 города и около 30 других населенных пунктов. Назовите реку.</w:t>
      </w:r>
    </w:p>
    <w:p w:rsidR="0084514E" w:rsidRDefault="0004163A" w:rsidP="008F1FF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8989047" wp14:editId="3FE3ED7A">
            <wp:simplePos x="0" y="0"/>
            <wp:positionH relativeFrom="column">
              <wp:posOffset>2875915</wp:posOffset>
            </wp:positionH>
            <wp:positionV relativeFrom="paragraph">
              <wp:posOffset>43815</wp:posOffset>
            </wp:positionV>
            <wp:extent cx="1803400" cy="1352550"/>
            <wp:effectExtent l="0" t="0" r="6350" b="0"/>
            <wp:wrapThrough wrapText="bothSides">
              <wp:wrapPolygon edited="0">
                <wp:start x="0" y="0"/>
                <wp:lineTo x="0" y="21296"/>
                <wp:lineTo x="21448" y="21296"/>
                <wp:lineTo x="21448" y="0"/>
                <wp:lineTo x="0" y="0"/>
              </wp:wrapPolygon>
            </wp:wrapThrough>
            <wp:docPr id="27" name="Рисунок 27" descr="http://nerchinsk.ucoz.ru/_ph/12/2/12743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rchinsk.ucoz.ru/_ph/12/2/1274378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A9C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F54227D" wp14:editId="59BC0820">
            <wp:simplePos x="0" y="0"/>
            <wp:positionH relativeFrom="column">
              <wp:posOffset>4904740</wp:posOffset>
            </wp:positionH>
            <wp:positionV relativeFrom="paragraph">
              <wp:posOffset>43815</wp:posOffset>
            </wp:positionV>
            <wp:extent cx="1948815" cy="1350010"/>
            <wp:effectExtent l="0" t="0" r="0" b="2540"/>
            <wp:wrapThrough wrapText="bothSides">
              <wp:wrapPolygon edited="0">
                <wp:start x="0" y="0"/>
                <wp:lineTo x="0" y="21336"/>
                <wp:lineTo x="21326" y="21336"/>
                <wp:lineTo x="21326" y="0"/>
                <wp:lineTo x="0" y="0"/>
              </wp:wrapPolygon>
            </wp:wrapThrough>
            <wp:docPr id="25" name="Рисунок 25" descr="http://www.nplakat.ru/portfolio/exposition/IMG_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lakat.ru/portfolio/exposition/IMG_5_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FF7">
        <w:rPr>
          <w:rFonts w:ascii="Times New Roman" w:hAnsi="Times New Roman" w:cs="Times New Roman"/>
          <w:sz w:val="24"/>
          <w:szCs w:val="24"/>
        </w:rPr>
        <w:t>Неман</w:t>
      </w:r>
      <w:r w:rsidR="008F1FF7" w:rsidRPr="008F1FF7">
        <w:rPr>
          <w:noProof/>
          <w:lang w:eastAsia="ru-RU"/>
        </w:rPr>
        <w:t xml:space="preserve"> </w:t>
      </w:r>
    </w:p>
    <w:p w:rsidR="008F1FF7" w:rsidRDefault="008F1FF7" w:rsidP="008F1FF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Нева</w:t>
      </w:r>
    </w:p>
    <w:p w:rsidR="008F1FF7" w:rsidRDefault="002B4A9C" w:rsidP="008F1FF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Онега </w:t>
      </w:r>
    </w:p>
    <w:p w:rsidR="002B4A9C" w:rsidRPr="008F1FF7" w:rsidRDefault="002B4A9C" w:rsidP="008F1FF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Нарва </w:t>
      </w:r>
    </w:p>
    <w:p w:rsidR="003D169B" w:rsidRPr="00A93288" w:rsidRDefault="003D169B" w:rsidP="003D169B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</w:p>
    <w:p w:rsidR="003D169B" w:rsidRDefault="003D169B" w:rsidP="003D169B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B5566F" w:rsidRDefault="00B5566F" w:rsidP="003D169B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B5566F" w:rsidRDefault="00B5566F" w:rsidP="003D169B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B5566F" w:rsidRPr="0004163A" w:rsidRDefault="00B5566F" w:rsidP="003D169B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CD52A8" w:rsidRDefault="00B5566F" w:rsidP="00AF7D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DA58B5B" wp14:editId="42DFE92A">
            <wp:simplePos x="0" y="0"/>
            <wp:positionH relativeFrom="column">
              <wp:posOffset>4000500</wp:posOffset>
            </wp:positionH>
            <wp:positionV relativeFrom="paragraph">
              <wp:posOffset>848995</wp:posOffset>
            </wp:positionV>
            <wp:extent cx="2228850" cy="1293495"/>
            <wp:effectExtent l="0" t="0" r="0" b="1905"/>
            <wp:wrapThrough wrapText="bothSides">
              <wp:wrapPolygon edited="0">
                <wp:start x="0" y="0"/>
                <wp:lineTo x="0" y="21314"/>
                <wp:lineTo x="21415" y="21314"/>
                <wp:lineTo x="21415" y="0"/>
                <wp:lineTo x="0" y="0"/>
              </wp:wrapPolygon>
            </wp:wrapThrough>
            <wp:docPr id="28" name="Рисунок 28" descr="геотермальная ст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термальная станц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A8" w:rsidRPr="00CD52A8">
        <w:rPr>
          <w:rFonts w:ascii="Times New Roman" w:hAnsi="Times New Roman" w:cs="Times New Roman"/>
          <w:sz w:val="24"/>
          <w:szCs w:val="24"/>
          <w:lang w:eastAsia="ru-RU"/>
        </w:rPr>
        <w:t>Потенциал геотермальных источников России</w:t>
      </w:r>
      <w:r w:rsidR="00B10807">
        <w:rPr>
          <w:rFonts w:ascii="Times New Roman" w:hAnsi="Times New Roman" w:cs="Times New Roman"/>
          <w:sz w:val="24"/>
          <w:szCs w:val="24"/>
          <w:lang w:eastAsia="ru-RU"/>
        </w:rPr>
        <w:t xml:space="preserve"> в 10-15 раз</w:t>
      </w:r>
      <w:r w:rsidR="00CD52A8" w:rsidRPr="00CD52A8">
        <w:rPr>
          <w:rFonts w:ascii="Times New Roman" w:hAnsi="Times New Roman" w:cs="Times New Roman"/>
          <w:sz w:val="24"/>
          <w:szCs w:val="24"/>
          <w:lang w:eastAsia="ru-RU"/>
        </w:rPr>
        <w:t xml:space="preserve"> превышает за</w:t>
      </w:r>
      <w:r w:rsidR="00B10807">
        <w:rPr>
          <w:rFonts w:ascii="Times New Roman" w:hAnsi="Times New Roman" w:cs="Times New Roman"/>
          <w:sz w:val="24"/>
          <w:szCs w:val="24"/>
          <w:lang w:eastAsia="ru-RU"/>
        </w:rPr>
        <w:t xml:space="preserve">пасы органического топлива. Выявленные </w:t>
      </w:r>
      <w:r w:rsidR="00CD52A8" w:rsidRPr="00CD52A8">
        <w:rPr>
          <w:rFonts w:ascii="Times New Roman" w:hAnsi="Times New Roman" w:cs="Times New Roman"/>
          <w:sz w:val="24"/>
          <w:szCs w:val="24"/>
          <w:lang w:eastAsia="ru-RU"/>
        </w:rPr>
        <w:t xml:space="preserve"> запасы геотермальных вод в России температурой </w:t>
      </w:r>
      <w:r w:rsidR="00B10807">
        <w:rPr>
          <w:rFonts w:ascii="Times New Roman" w:hAnsi="Times New Roman" w:cs="Times New Roman"/>
          <w:sz w:val="24"/>
          <w:szCs w:val="24"/>
          <w:lang w:eastAsia="ru-RU"/>
        </w:rPr>
        <w:t xml:space="preserve">от 40 до 200 градусов </w:t>
      </w:r>
      <w:r w:rsidR="00CD52A8" w:rsidRPr="00CD52A8">
        <w:rPr>
          <w:rFonts w:ascii="Times New Roman" w:hAnsi="Times New Roman" w:cs="Times New Roman"/>
          <w:sz w:val="24"/>
          <w:szCs w:val="24"/>
          <w:lang w:eastAsia="ru-RU"/>
        </w:rPr>
        <w:t xml:space="preserve">и глубиной залегания до 3500 м могут обеспечить около 14 млн. </w:t>
      </w:r>
      <w:proofErr w:type="spellStart"/>
      <w:r w:rsidR="00CD52A8" w:rsidRPr="00CD52A8">
        <w:rPr>
          <w:rFonts w:ascii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="00CD52A8" w:rsidRPr="00CD52A8">
        <w:rPr>
          <w:rFonts w:ascii="Times New Roman" w:hAnsi="Times New Roman" w:cs="Times New Roman"/>
          <w:sz w:val="24"/>
          <w:szCs w:val="24"/>
          <w:lang w:eastAsia="ru-RU"/>
        </w:rPr>
        <w:t xml:space="preserve">. горячей воды в сутки, что составляет около 30 млн. </w:t>
      </w:r>
      <w:proofErr w:type="spellStart"/>
      <w:r w:rsidR="00CD52A8" w:rsidRPr="00CD52A8">
        <w:rPr>
          <w:rFonts w:ascii="Times New Roman" w:hAnsi="Times New Roman" w:cs="Times New Roman"/>
          <w:sz w:val="24"/>
          <w:szCs w:val="24"/>
          <w:lang w:eastAsia="ru-RU"/>
        </w:rPr>
        <w:t>т.у.т</w:t>
      </w:r>
      <w:proofErr w:type="spellEnd"/>
      <w:r w:rsidR="00CD52A8" w:rsidRPr="00CD52A8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="00B10807">
        <w:rPr>
          <w:rFonts w:ascii="Times New Roman" w:hAnsi="Times New Roman" w:cs="Times New Roman"/>
          <w:sz w:val="24"/>
          <w:szCs w:val="24"/>
          <w:lang w:eastAsia="ru-RU"/>
        </w:rPr>
        <w:t>Где в России  действует единственная на сегодняшний день геотермальная электростанция?</w:t>
      </w:r>
    </w:p>
    <w:p w:rsidR="00ED7E40" w:rsidRDefault="00ED7E40" w:rsidP="00ED7E40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Сахалин </w:t>
      </w:r>
    </w:p>
    <w:p w:rsidR="00ED7E40" w:rsidRDefault="00ED7E40" w:rsidP="00ED7E40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Кавказ</w:t>
      </w:r>
    </w:p>
    <w:p w:rsidR="00B5566F" w:rsidRPr="00B5566F" w:rsidRDefault="00ED7E40" w:rsidP="00B5566F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Курилы</w:t>
      </w:r>
    </w:p>
    <w:p w:rsidR="00ED7E40" w:rsidRDefault="00ED7E40" w:rsidP="00ED7E40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D7E40">
        <w:rPr>
          <w:rFonts w:ascii="Times New Roman" w:hAnsi="Times New Roman" w:cs="Times New Roman"/>
          <w:sz w:val="24"/>
          <w:szCs w:val="24"/>
          <w:lang w:eastAsia="ru-RU"/>
        </w:rPr>
        <w:t>Камчатка</w:t>
      </w:r>
    </w:p>
    <w:p w:rsidR="00B5566F" w:rsidRPr="00B5566F" w:rsidRDefault="00B5566F" w:rsidP="00B5566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4163A" w:rsidRPr="00851060" w:rsidRDefault="00B5566F" w:rsidP="00CD52A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308AE3F" wp14:editId="5F119CE6">
            <wp:simplePos x="0" y="0"/>
            <wp:positionH relativeFrom="column">
              <wp:posOffset>4902200</wp:posOffset>
            </wp:positionH>
            <wp:positionV relativeFrom="paragraph">
              <wp:posOffset>100330</wp:posOffset>
            </wp:positionV>
            <wp:extent cx="1917065" cy="1438275"/>
            <wp:effectExtent l="0" t="0" r="6985" b="9525"/>
            <wp:wrapThrough wrapText="bothSides">
              <wp:wrapPolygon edited="0">
                <wp:start x="0" y="0"/>
                <wp:lineTo x="0" y="21457"/>
                <wp:lineTo x="21464" y="21457"/>
                <wp:lineTo x="21464" y="0"/>
                <wp:lineTo x="0" y="0"/>
              </wp:wrapPolygon>
            </wp:wrapThrough>
            <wp:docPr id="30" name="Рисунок 30" descr="http://img-fotki.yandex.ru/get/5606/118206523.0/0_51bf4_dc51d66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606/118206523.0/0_51bf4_dc51d667_X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7C0" w:rsidRPr="00F61426">
        <w:rPr>
          <w:rFonts w:ascii="Times New Roman" w:hAnsi="Times New Roman" w:cs="Times New Roman"/>
          <w:sz w:val="24"/>
          <w:szCs w:val="24"/>
          <w:lang w:eastAsia="ru-RU"/>
        </w:rPr>
        <w:t>Э</w:t>
      </w:r>
      <w:r w:rsidR="00F61426">
        <w:rPr>
          <w:rFonts w:ascii="Times New Roman" w:hAnsi="Times New Roman" w:cs="Times New Roman"/>
          <w:sz w:val="24"/>
          <w:szCs w:val="24"/>
          <w:lang w:eastAsia="ru-RU"/>
        </w:rPr>
        <w:t xml:space="preserve">тот приток Дона </w:t>
      </w:r>
      <w:r w:rsidR="000037C0" w:rsidRPr="00F61426">
        <w:rPr>
          <w:rFonts w:ascii="Times New Roman" w:hAnsi="Times New Roman" w:cs="Times New Roman"/>
          <w:sz w:val="24"/>
          <w:szCs w:val="24"/>
          <w:lang w:eastAsia="ru-RU"/>
        </w:rPr>
        <w:t xml:space="preserve"> образуется слиянием </w:t>
      </w:r>
      <w:r w:rsidR="00974A6A" w:rsidRPr="00F61426">
        <w:rPr>
          <w:rFonts w:ascii="Times New Roman" w:hAnsi="Times New Roman" w:cs="Times New Roman"/>
          <w:sz w:val="24"/>
          <w:szCs w:val="24"/>
          <w:lang w:eastAsia="ru-RU"/>
        </w:rPr>
        <w:t xml:space="preserve"> двух </w:t>
      </w:r>
      <w:r w:rsidR="00F61426" w:rsidRPr="00F61426">
        <w:rPr>
          <w:rFonts w:ascii="Times New Roman" w:hAnsi="Times New Roman" w:cs="Times New Roman"/>
          <w:sz w:val="24"/>
          <w:szCs w:val="24"/>
          <w:lang w:eastAsia="ru-RU"/>
        </w:rPr>
        <w:t xml:space="preserve">небольших рек </w:t>
      </w:r>
      <w:r w:rsidR="00974A6A" w:rsidRPr="00F61426">
        <w:rPr>
          <w:rFonts w:ascii="Times New Roman" w:hAnsi="Times New Roman" w:cs="Times New Roman"/>
          <w:sz w:val="24"/>
          <w:szCs w:val="24"/>
          <w:lang w:eastAsia="ru-RU"/>
        </w:rPr>
        <w:t xml:space="preserve"> на западном склоне возвышенности </w:t>
      </w:r>
      <w:proofErr w:type="spellStart"/>
      <w:r w:rsidR="00974A6A" w:rsidRPr="00F61426">
        <w:rPr>
          <w:rFonts w:ascii="Times New Roman" w:hAnsi="Times New Roman" w:cs="Times New Roman"/>
          <w:sz w:val="24"/>
          <w:szCs w:val="24"/>
          <w:lang w:eastAsia="ru-RU"/>
        </w:rPr>
        <w:t>Ергени</w:t>
      </w:r>
      <w:proofErr w:type="spellEnd"/>
      <w:r w:rsidR="00F61426" w:rsidRPr="00F6142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F61426" w:rsidRPr="00F614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F61426" w:rsidRP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Река </w:t>
      </w:r>
      <w:r w:rsid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очень </w:t>
      </w:r>
      <w:r w:rsidR="00AF7D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извилиста и поэтому </w:t>
      </w:r>
      <w:r w:rsidR="00F61426" w:rsidRP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более чем в 2,5 раза увеличивает свою длину против </w:t>
      </w:r>
      <w:r w:rsidR="00F61426" w:rsidRP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длины </w:t>
      </w:r>
      <w:proofErr w:type="gramStart"/>
      <w:r w:rsidR="00F61426" w:rsidRP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proofErr w:type="gramEnd"/>
      <w:r w:rsidR="00F61426" w:rsidRP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="00AF7D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рямой. Меандры реки имеют </w:t>
      </w:r>
      <w:r w:rsidR="00F61426" w:rsidRP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</w:t>
      </w:r>
      <w:r w:rsidR="00F61426" w:rsidRP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чудливую форму сложных </w:t>
      </w:r>
      <w:r w:rsidR="00AF7D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петель, изгибающихся в разных</w:t>
      </w:r>
      <w:r w:rsidR="00F61426" w:rsidRP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</w:t>
      </w:r>
      <w:r w:rsidR="00F61426" w:rsidRP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ниях. </w:t>
      </w:r>
      <w:r w:rsidR="00F614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реку.</w:t>
      </w:r>
    </w:p>
    <w:p w:rsidR="00851060" w:rsidRPr="00F61426" w:rsidRDefault="00851060" w:rsidP="00851060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</w:p>
    <w:p w:rsidR="00F61426" w:rsidRDefault="00F61426" w:rsidP="00F6142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Иловля</w:t>
      </w:r>
      <w:proofErr w:type="spellEnd"/>
    </w:p>
    <w:p w:rsidR="00F61426" w:rsidRDefault="00F61426" w:rsidP="00F6142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</w:t>
      </w:r>
    </w:p>
    <w:p w:rsidR="00F61426" w:rsidRDefault="000F618B" w:rsidP="00F6142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Чир</w:t>
      </w:r>
    </w:p>
    <w:p w:rsidR="000F618B" w:rsidRDefault="000F618B" w:rsidP="00F6142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Темерник</w:t>
      </w:r>
      <w:proofErr w:type="spellEnd"/>
    </w:p>
    <w:p w:rsidR="001E1C99" w:rsidRDefault="001E1C99" w:rsidP="001E1C99">
      <w:pPr>
        <w:rPr>
          <w:rFonts w:ascii="Times New Roman" w:hAnsi="Times New Roman" w:cs="Times New Roman"/>
          <w:sz w:val="24"/>
          <w:szCs w:val="24"/>
        </w:rPr>
      </w:pPr>
    </w:p>
    <w:p w:rsidR="001E1C99" w:rsidRPr="00B5566F" w:rsidRDefault="001E1C99" w:rsidP="001E1C99">
      <w:pPr>
        <w:rPr>
          <w:rFonts w:cstheme="minorHAnsi"/>
          <w:i/>
          <w:sz w:val="32"/>
          <w:szCs w:val="32"/>
          <w:u w:val="single"/>
        </w:rPr>
      </w:pPr>
    </w:p>
    <w:p w:rsidR="00876B18" w:rsidRPr="00B5566F" w:rsidRDefault="00876B18" w:rsidP="00B5566F">
      <w:pPr>
        <w:jc w:val="center"/>
        <w:rPr>
          <w:rFonts w:cstheme="minorHAnsi"/>
          <w:b/>
          <w:i/>
          <w:sz w:val="32"/>
          <w:szCs w:val="32"/>
          <w:u w:val="single"/>
        </w:rPr>
      </w:pPr>
      <w:r w:rsidRPr="00B5566F">
        <w:rPr>
          <w:rFonts w:cstheme="minorHAnsi"/>
          <w:b/>
          <w:i/>
          <w:sz w:val="32"/>
          <w:szCs w:val="32"/>
          <w:u w:val="single"/>
        </w:rPr>
        <w:t>ОТВЕТЫ</w:t>
      </w:r>
    </w:p>
    <w:p w:rsidR="00B5566F" w:rsidRDefault="00876B18" w:rsidP="00876B18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sz w:val="24"/>
          <w:szCs w:val="24"/>
        </w:rPr>
        <w:t xml:space="preserve"> Енисей.</w:t>
      </w:r>
      <w:r w:rsidRPr="00876B18">
        <w:rPr>
          <w:rFonts w:ascii="Times New Roman" w:hAnsi="Times New Roman" w:cs="Times New Roman"/>
          <w:sz w:val="24"/>
          <w:szCs w:val="24"/>
        </w:rPr>
        <w:t xml:space="preserve">  </w:t>
      </w: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Длина Енисея около 5075</w:t>
      </w:r>
      <w:r w:rsidRPr="00876B1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76B1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км</w:t>
      </w: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 площади бассейна равного 2580 тыс.</w:t>
      </w:r>
      <w:r w:rsidRPr="00876B1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76B1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км</w:t>
      </w:r>
      <w:proofErr w:type="gramStart"/>
      <w:r w:rsidRPr="00876B1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876B1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река занимает 2-е место среди рек России (после Оби) и 7-е место среди рек </w:t>
      </w:r>
    </w:p>
    <w:p w:rsidR="00876B18" w:rsidRDefault="00876B18" w:rsidP="00B5566F">
      <w:pPr>
        <w:pStyle w:val="a3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мира.  Гидрографическая сеть Енисея включает 198620 рек общей длиной 884754</w:t>
      </w:r>
      <w:r w:rsidRPr="00876B1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76B1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км</w:t>
      </w:r>
      <w:r w:rsidRPr="00876B1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B5566F" w:rsidRDefault="00B5566F" w:rsidP="00B5566F">
      <w:pPr>
        <w:pStyle w:val="a3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Pr="00B5566F" w:rsidRDefault="00876B18" w:rsidP="00876B18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</w:rPr>
        <w:t>Дон.</w:t>
      </w:r>
      <w:r w:rsidRPr="00876B18">
        <w:rPr>
          <w:rFonts w:ascii="Times New Roman" w:hAnsi="Times New Roman" w:cs="Times New Roman"/>
          <w:color w:val="000000"/>
          <w:sz w:val="24"/>
          <w:szCs w:val="24"/>
        </w:rPr>
        <w:t xml:space="preserve"> Длина составляет 1950 км. Русло извилистое сложное для навигации кораблей.  Встречаются участки, где глубина совсем небольшая.</w:t>
      </w:r>
      <w:r w:rsidRPr="00876B18">
        <w:rPr>
          <w:rFonts w:ascii="Times New Roman" w:hAnsi="Times New Roman" w:cs="Times New Roman"/>
          <w:sz w:val="24"/>
          <w:szCs w:val="24"/>
        </w:rPr>
        <w:t xml:space="preserve"> </w:t>
      </w:r>
      <w:r w:rsidRPr="00876B18">
        <w:rPr>
          <w:rFonts w:ascii="Times New Roman" w:hAnsi="Times New Roman" w:cs="Times New Roman"/>
          <w:color w:val="000000"/>
          <w:sz w:val="24"/>
          <w:szCs w:val="24"/>
        </w:rPr>
        <w:t xml:space="preserve"> Берега  у реки  неравномерные: правый крутой</w:t>
      </w: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</w:t>
      </w:r>
      <w:r w:rsidRPr="00876B18">
        <w:rPr>
          <w:rFonts w:ascii="Times New Roman" w:hAnsi="Times New Roman" w:cs="Times New Roman"/>
          <w:color w:val="000000"/>
          <w:sz w:val="24"/>
          <w:szCs w:val="24"/>
        </w:rPr>
        <w:t xml:space="preserve">обрывистый, левый - более пологий. Общее количество притоков - 4200. Главные из них: Хопер,  Красивая Меча, </w:t>
      </w:r>
      <w:proofErr w:type="spellStart"/>
      <w:r w:rsidRPr="00876B18">
        <w:rPr>
          <w:rFonts w:ascii="Times New Roman" w:hAnsi="Times New Roman" w:cs="Times New Roman"/>
          <w:color w:val="000000"/>
          <w:sz w:val="24"/>
          <w:szCs w:val="24"/>
        </w:rPr>
        <w:t>Непрядва</w:t>
      </w:r>
      <w:proofErr w:type="spellEnd"/>
      <w:r w:rsidRPr="00876B18">
        <w:rPr>
          <w:rFonts w:ascii="Times New Roman" w:hAnsi="Times New Roman" w:cs="Times New Roman"/>
          <w:color w:val="000000"/>
          <w:sz w:val="24"/>
          <w:szCs w:val="24"/>
        </w:rPr>
        <w:t xml:space="preserve">, Сосна, Воронеж, Северский Донец, Сал, </w:t>
      </w:r>
      <w:proofErr w:type="spellStart"/>
      <w:r w:rsidRPr="00876B18">
        <w:rPr>
          <w:rFonts w:ascii="Times New Roman" w:hAnsi="Times New Roman" w:cs="Times New Roman"/>
          <w:color w:val="000000"/>
          <w:sz w:val="24"/>
          <w:szCs w:val="24"/>
        </w:rPr>
        <w:t>Маныч</w:t>
      </w:r>
      <w:proofErr w:type="spellEnd"/>
      <w:r w:rsidRPr="00876B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566F" w:rsidRPr="00876B18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</w:p>
    <w:p w:rsidR="00876B18" w:rsidRPr="00B5566F" w:rsidRDefault="00876B18" w:rsidP="00876B18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b/>
          <w:color w:val="000000"/>
        </w:rPr>
        <w:t>Телецкое озеро</w:t>
      </w:r>
      <w:r w:rsidRPr="00876B18">
        <w:rPr>
          <w:color w:val="000000"/>
        </w:rPr>
        <w:t>.  Котловина озера имеет  ледниково-тектоническое происхождение. Зеркало озера располагается на  высоте 436 м  над уровнем моря. Протяжённость 77,7 км, средняя ширина 2—3 км, максимальная - до 5 км. Площадь — 223 км²,  средняя глубина озера 175 м, максимальная 325 м.</w:t>
      </w:r>
    </w:p>
    <w:p w:rsidR="00B5566F" w:rsidRP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66F" w:rsidRPr="00876B18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Default="00876B18" w:rsidP="00876B18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Байкал.</w:t>
      </w: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Озеро тектонического происхождения, располагается в </w:t>
      </w:r>
      <w:proofErr w:type="spellStart"/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рифтовой</w:t>
      </w:r>
      <w:proofErr w:type="spellEnd"/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долине  южной части Восточной Сибири. Самое глубокое в мире озеро и самый большой (по объему) резервуар жидкой пресной воды. В нем содержится около 10% мировых запасов пресной воды. В него впадает 336 рек, в числе которых Селенга, Верхняя Ангара, Баргузин и др., а вытекает одна река — Ангара.</w:t>
      </w: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Default="00876B18" w:rsidP="00876B18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Река Камчатка</w:t>
      </w: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самая крупная река края. Её протяжённость более 750 км, ительменское название </w:t>
      </w:r>
      <w:proofErr w:type="spellStart"/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Уйкоаль</w:t>
      </w:r>
      <w:proofErr w:type="spellEnd"/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значит “Большая река”.</w:t>
      </w:r>
    </w:p>
    <w:p w:rsidR="00B5566F" w:rsidRP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Default="00876B18" w:rsidP="00876B18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Селигер.</w:t>
      </w: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Площадь озера 260 км²  (38 км² заняты  островами, их  более 160). Вода в Селигере очень прозрачная, прозрачность до  5 метров. Начиная с  2005 года на берегу озера каждый год  проводится молодёжный форум «Селигер».</w:t>
      </w:r>
    </w:p>
    <w:p w:rsidR="00B5566F" w:rsidRPr="00876B18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Default="00876B18" w:rsidP="00876B18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Ханка</w:t>
      </w:r>
      <w:proofErr w:type="spellEnd"/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 него  впадает 24 реки, вытекает  одна — </w:t>
      </w:r>
      <w:proofErr w:type="spellStart"/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Сунгач</w:t>
      </w:r>
      <w:proofErr w:type="spellEnd"/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которая является притоком Уссури, а та несет свои воды в Амур. Озеро мутное, потому что частые ветры перемешивают неглубокие воды.</w:t>
      </w:r>
    </w:p>
    <w:p w:rsidR="00B5566F" w:rsidRP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Default="00876B18" w:rsidP="00876B18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Печора.</w:t>
      </w:r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Имеет смешанное питание с преобладанием </w:t>
      </w:r>
      <w:proofErr w:type="gramStart"/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снегового</w:t>
      </w:r>
      <w:proofErr w:type="gramEnd"/>
      <w:r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период весеннего половодья проходит свыше 60% годового стока. Половодье начинается в конце апреля ‒ начале мая, максимум ‒ в середине мая. Летом и зимой ‒ межень. Летняя межень ‒ с середины июля по август, часто прерывается дождевыми паводками. Осенью сток повышается. Замерзает в конце октября; вскрытие происходит с верховьев и сопровождается заторами льда.</w:t>
      </w: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Default="001E1C99" w:rsidP="00876B18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Прозрачность</w:t>
      </w:r>
      <w:r w:rsidR="00876B18"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876B18"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 ясную погоду диск </w:t>
      </w:r>
      <w:proofErr w:type="spellStart"/>
      <w:r w:rsidR="00876B18"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Секки</w:t>
      </w:r>
      <w:proofErr w:type="spellEnd"/>
      <w:r w:rsidR="00876B18" w:rsidRPr="00876B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(белый диск диаметром 30 – 40 см) на тросе  постепенно погружают в воду до момента полного исчезновения его из видимости; глубина, на которой он перестает быть видимым и есть показатель прозрачности.</w:t>
      </w:r>
    </w:p>
    <w:p w:rsidR="00B5566F" w:rsidRP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Многолетняя мерзлота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Гидролакколиты или бугры с ледяным ядром образуются  в зоне вечной мерзлоты, ядро которых состоит либо из сплошного  льда, либо из переслоенного льдом мерзлого грунта высотой до 25—40 м и диаметром до 200 - 300 м в основании. Местное население использует их в качестве холодильников.</w:t>
      </w: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</w:t>
      </w: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пишура</w:t>
      </w:r>
      <w:proofErr w:type="spellEnd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Каждая </w:t>
      </w:r>
      <w:proofErr w:type="spellStart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эпишура</w:t>
      </w:r>
      <w:proofErr w:type="spellEnd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пропускает через себя стакан воды за сутки, в год очищает 15 кубических метров воды.</w:t>
      </w:r>
    </w:p>
    <w:p w:rsidR="00B5566F" w:rsidRP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</w:t>
      </w: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ермокарстовые.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Причины возникновения: потепление климата, сведение растительности, нарушения верхних слоев грунта транспортом и при выпасе оленей. Они формируются и при </w:t>
      </w:r>
      <w:proofErr w:type="gramStart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обычном</w:t>
      </w:r>
      <w:proofErr w:type="gramEnd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летнем </w:t>
      </w:r>
      <w:proofErr w:type="spellStart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протаивании</w:t>
      </w:r>
      <w:proofErr w:type="spellEnd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грунтов. Достаточно образоваться небольшому водоёму, как его вода начинает передавать своё тепло промёрзшим породам, </w:t>
      </w:r>
      <w:proofErr w:type="spellStart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вытаивание</w:t>
      </w:r>
      <w:proofErr w:type="spellEnd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подземного льда усиливается, озеро растёт, пока вода не уйдёт или на дне накопится достаточно мощный слой озёрных осадков, изолирующий лёд от воды.</w:t>
      </w:r>
    </w:p>
    <w:p w:rsidR="00B5566F" w:rsidRPr="001E1C99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Пятигорск.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Первая лечебница при серном источнике была открыта в 1830 году.</w:t>
      </w:r>
    </w:p>
    <w:p w:rsidR="00B5566F" w:rsidRP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66F" w:rsidRPr="001E1C99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Камчатка.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Долина гейзеров была открыта в апреле 1941 года геологом Татьяной Устиновой и проводником-ительменом </w:t>
      </w:r>
      <w:proofErr w:type="spellStart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Анисифором</w:t>
      </w:r>
      <w:proofErr w:type="spellEnd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Крупениным. В настоящее время часть долины засыпана крупным оползнем.</w:t>
      </w: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Многолетняя мерзлота.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Она образуется в верхней части земной коры температура, которой в течение  нескольких тысячелетий не поднимается выше 0 градусов.  В районах с наиболее суровым климатом мощность слоя многолетней мерзлоты в среднем 600-800 м, а местами 1500 м.</w:t>
      </w:r>
    </w:p>
    <w:p w:rsidR="00B5566F" w:rsidRP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66F" w:rsidRPr="001E1C99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Баскунчак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Озеро представляет собой углубление на вершине соляной горы, уходящей основанием на тысячи метров вглубь земли и прикрытой толщей осадочных пород. Питание озера происходит главным образом за счет источников. Многочисленные ключи приносят  в течение суток более 2,5 тысячи тонн солей.</w:t>
      </w: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Карелия.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1868 году водопад посетил - император Александр II. По случаю его приезда к Кивачу проложили  хорошую дорогу, построили  беседку на правом берегу и дом для ночлега 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– на левом, а ниже – мост через реку Суну. В те далекие времена Кивач посещало не более 200 человек в год. В наше время ежегодно сюда прибывает до 30-40 тыс. туристов.</w:t>
      </w:r>
    </w:p>
    <w:p w:rsidR="00B5566F" w:rsidRP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Нева.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Иногда в низовьях реки случаются катастрофические наводнения вызванные нагоном воды из Финского залива. Самое сильное наводнение произошло в ноябре 1824 года, это наводнение даже описано Пушкиным в его знаменитой поэме «Медный всадник». Тогда вода поднялась на 421 см выше ординара у Горного института.</w:t>
      </w:r>
    </w:p>
    <w:p w:rsidR="00B5566F" w:rsidRPr="001E1C99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Камчатка.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Первая геотермальная электростанция в России была построена в 1966 году на </w:t>
      </w:r>
      <w:proofErr w:type="spellStart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Паужетском</w:t>
      </w:r>
      <w:proofErr w:type="spellEnd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месторождении на Камчатке с целью электроснабжения окрестных поселков и </w:t>
      </w:r>
      <w:proofErr w:type="spellStart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рыбоперерабатывающих</w:t>
      </w:r>
      <w:proofErr w:type="spellEnd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предприятий и ее мощность достигает 12 МВт.</w:t>
      </w:r>
    </w:p>
    <w:p w:rsidR="00B5566F" w:rsidRPr="00B5566F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66F" w:rsidRPr="001E1C99" w:rsidRDefault="00B5566F" w:rsidP="00B5566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99" w:rsidRPr="001E1C99" w:rsidRDefault="001E1C99" w:rsidP="001E1C9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Сал.</w:t>
      </w:r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Река в Ростовской области, название тюркского происхождения и означает «приток реки, рукав». Длина – 798 км, площадь бассейна – 21,3 </w:t>
      </w:r>
      <w:proofErr w:type="spellStart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тыс.кв.км</w:t>
      </w:r>
      <w:proofErr w:type="spellEnd"/>
      <w:r w:rsidRPr="001E1C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Река протекает по сухой степи, в нее  подается вода из Цимлянского водохранилища по Донскому магистральному каналу. </w:t>
      </w:r>
    </w:p>
    <w:p w:rsidR="001E1C99" w:rsidRPr="00876B18" w:rsidRDefault="001E1C99" w:rsidP="001E1C99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Pr="0099043E" w:rsidRDefault="00876B18" w:rsidP="00876B18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6B18" w:rsidRPr="00F61426" w:rsidRDefault="00876B18" w:rsidP="00876B18">
      <w:pPr>
        <w:pStyle w:val="a3"/>
        <w:ind w:left="2844"/>
        <w:jc w:val="both"/>
        <w:rPr>
          <w:rFonts w:ascii="Times New Roman" w:hAnsi="Times New Roman" w:cs="Times New Roman"/>
          <w:sz w:val="24"/>
          <w:szCs w:val="24"/>
        </w:rPr>
      </w:pPr>
    </w:p>
    <w:sectPr w:rsidR="00876B18" w:rsidRPr="00F61426" w:rsidSect="00ED1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1986"/>
    <w:multiLevelType w:val="hybridMultilevel"/>
    <w:tmpl w:val="E14EEEA4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>
    <w:nsid w:val="0AD5494D"/>
    <w:multiLevelType w:val="hybridMultilevel"/>
    <w:tmpl w:val="B7129DE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0B957832"/>
    <w:multiLevelType w:val="hybridMultilevel"/>
    <w:tmpl w:val="B2389A0C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">
    <w:nsid w:val="0CC33D01"/>
    <w:multiLevelType w:val="hybridMultilevel"/>
    <w:tmpl w:val="CFD6EA16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4">
    <w:nsid w:val="110B0E4B"/>
    <w:multiLevelType w:val="hybridMultilevel"/>
    <w:tmpl w:val="FAF4F10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27D00FC"/>
    <w:multiLevelType w:val="hybridMultilevel"/>
    <w:tmpl w:val="018EFC4A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>
    <w:nsid w:val="1640479D"/>
    <w:multiLevelType w:val="hybridMultilevel"/>
    <w:tmpl w:val="B4187404"/>
    <w:lvl w:ilvl="0" w:tplc="892A7F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DE07CB"/>
    <w:multiLevelType w:val="hybridMultilevel"/>
    <w:tmpl w:val="5B60DD20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8">
    <w:nsid w:val="23C036D3"/>
    <w:multiLevelType w:val="hybridMultilevel"/>
    <w:tmpl w:val="01706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03B39"/>
    <w:multiLevelType w:val="hybridMultilevel"/>
    <w:tmpl w:val="6CAA3A0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2D734971"/>
    <w:multiLevelType w:val="hybridMultilevel"/>
    <w:tmpl w:val="8BA81F74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1">
    <w:nsid w:val="302F3E4A"/>
    <w:multiLevelType w:val="hybridMultilevel"/>
    <w:tmpl w:val="B9A6ACC6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2">
    <w:nsid w:val="305E4559"/>
    <w:multiLevelType w:val="hybridMultilevel"/>
    <w:tmpl w:val="52F4E686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3">
    <w:nsid w:val="41C864E2"/>
    <w:multiLevelType w:val="hybridMultilevel"/>
    <w:tmpl w:val="E5E2953A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4">
    <w:nsid w:val="477105A7"/>
    <w:multiLevelType w:val="hybridMultilevel"/>
    <w:tmpl w:val="5920ADFC"/>
    <w:lvl w:ilvl="0" w:tplc="8D44F9BC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ED7219"/>
    <w:multiLevelType w:val="hybridMultilevel"/>
    <w:tmpl w:val="CD5001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AC367DC"/>
    <w:multiLevelType w:val="hybridMultilevel"/>
    <w:tmpl w:val="41FA9EE4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7">
    <w:nsid w:val="4B71699A"/>
    <w:multiLevelType w:val="hybridMultilevel"/>
    <w:tmpl w:val="0F324E68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8">
    <w:nsid w:val="4CD95ACD"/>
    <w:multiLevelType w:val="hybridMultilevel"/>
    <w:tmpl w:val="21B8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17A54"/>
    <w:multiLevelType w:val="hybridMultilevel"/>
    <w:tmpl w:val="59C2EE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295743D"/>
    <w:multiLevelType w:val="hybridMultilevel"/>
    <w:tmpl w:val="4E00ADCA"/>
    <w:lvl w:ilvl="0" w:tplc="D4C62804">
      <w:start w:val="2"/>
      <w:numFmt w:val="decimal"/>
      <w:lvlText w:val="%1."/>
      <w:lvlJc w:val="left"/>
      <w:pPr>
        <w:ind w:left="786" w:hanging="360"/>
      </w:pPr>
      <w:rPr>
        <w:rFonts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00DB8"/>
    <w:multiLevelType w:val="hybridMultilevel"/>
    <w:tmpl w:val="D972911A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2">
    <w:nsid w:val="5A704021"/>
    <w:multiLevelType w:val="hybridMultilevel"/>
    <w:tmpl w:val="1DA6E9B2"/>
    <w:lvl w:ilvl="0" w:tplc="D1B216F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9F28C4"/>
    <w:multiLevelType w:val="hybridMultilevel"/>
    <w:tmpl w:val="2AC08758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>
    <w:nsid w:val="64C93388"/>
    <w:multiLevelType w:val="hybridMultilevel"/>
    <w:tmpl w:val="83ACFB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BEF7246"/>
    <w:multiLevelType w:val="hybridMultilevel"/>
    <w:tmpl w:val="58AAE866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6">
    <w:nsid w:val="6C694135"/>
    <w:multiLevelType w:val="hybridMultilevel"/>
    <w:tmpl w:val="B602DE7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>
    <w:nsid w:val="6EC07A80"/>
    <w:multiLevelType w:val="hybridMultilevel"/>
    <w:tmpl w:val="975E836E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8">
    <w:nsid w:val="6FF274BC"/>
    <w:multiLevelType w:val="hybridMultilevel"/>
    <w:tmpl w:val="31829216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9">
    <w:nsid w:val="72503AFC"/>
    <w:multiLevelType w:val="hybridMultilevel"/>
    <w:tmpl w:val="1A92D09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>
    <w:nsid w:val="78B767BD"/>
    <w:multiLevelType w:val="hybridMultilevel"/>
    <w:tmpl w:val="252A3464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1">
    <w:nsid w:val="7BC340BF"/>
    <w:multiLevelType w:val="hybridMultilevel"/>
    <w:tmpl w:val="628865B2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2">
    <w:nsid w:val="7C4D605F"/>
    <w:multiLevelType w:val="hybridMultilevel"/>
    <w:tmpl w:val="F1469874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3">
    <w:nsid w:val="7F2E6188"/>
    <w:multiLevelType w:val="hybridMultilevel"/>
    <w:tmpl w:val="D9982B40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6"/>
  </w:num>
  <w:num w:numId="5">
    <w:abstractNumId w:val="14"/>
  </w:num>
  <w:num w:numId="6">
    <w:abstractNumId w:val="20"/>
  </w:num>
  <w:num w:numId="7">
    <w:abstractNumId w:val="6"/>
  </w:num>
  <w:num w:numId="8">
    <w:abstractNumId w:val="18"/>
  </w:num>
  <w:num w:numId="9">
    <w:abstractNumId w:val="32"/>
  </w:num>
  <w:num w:numId="10">
    <w:abstractNumId w:val="2"/>
  </w:num>
  <w:num w:numId="11">
    <w:abstractNumId w:val="3"/>
  </w:num>
  <w:num w:numId="12">
    <w:abstractNumId w:val="23"/>
  </w:num>
  <w:num w:numId="13">
    <w:abstractNumId w:val="12"/>
  </w:num>
  <w:num w:numId="14">
    <w:abstractNumId w:val="21"/>
  </w:num>
  <w:num w:numId="15">
    <w:abstractNumId w:val="7"/>
  </w:num>
  <w:num w:numId="16">
    <w:abstractNumId w:val="33"/>
  </w:num>
  <w:num w:numId="17">
    <w:abstractNumId w:val="5"/>
  </w:num>
  <w:num w:numId="18">
    <w:abstractNumId w:val="0"/>
  </w:num>
  <w:num w:numId="19">
    <w:abstractNumId w:val="15"/>
  </w:num>
  <w:num w:numId="20">
    <w:abstractNumId w:val="30"/>
  </w:num>
  <w:num w:numId="21">
    <w:abstractNumId w:val="1"/>
  </w:num>
  <w:num w:numId="22">
    <w:abstractNumId w:val="28"/>
  </w:num>
  <w:num w:numId="23">
    <w:abstractNumId w:val="25"/>
  </w:num>
  <w:num w:numId="24">
    <w:abstractNumId w:val="13"/>
  </w:num>
  <w:num w:numId="25">
    <w:abstractNumId w:val="29"/>
  </w:num>
  <w:num w:numId="26">
    <w:abstractNumId w:val="17"/>
  </w:num>
  <w:num w:numId="27">
    <w:abstractNumId w:val="10"/>
  </w:num>
  <w:num w:numId="28">
    <w:abstractNumId w:val="11"/>
  </w:num>
  <w:num w:numId="29">
    <w:abstractNumId w:val="26"/>
  </w:num>
  <w:num w:numId="30">
    <w:abstractNumId w:val="24"/>
  </w:num>
  <w:num w:numId="31">
    <w:abstractNumId w:val="31"/>
  </w:num>
  <w:num w:numId="32">
    <w:abstractNumId w:val="27"/>
  </w:num>
  <w:num w:numId="33">
    <w:abstractNumId w:val="2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E28"/>
    <w:rsid w:val="000037C0"/>
    <w:rsid w:val="00032DF2"/>
    <w:rsid w:val="0004163A"/>
    <w:rsid w:val="0005206A"/>
    <w:rsid w:val="00067124"/>
    <w:rsid w:val="00094EDD"/>
    <w:rsid w:val="000A5D4D"/>
    <w:rsid w:val="000B5247"/>
    <w:rsid w:val="000B741C"/>
    <w:rsid w:val="000C771B"/>
    <w:rsid w:val="000D3A45"/>
    <w:rsid w:val="000E0D43"/>
    <w:rsid w:val="000F20F9"/>
    <w:rsid w:val="000F618B"/>
    <w:rsid w:val="00137285"/>
    <w:rsid w:val="001733D7"/>
    <w:rsid w:val="001C232F"/>
    <w:rsid w:val="001E1C99"/>
    <w:rsid w:val="001F0E9B"/>
    <w:rsid w:val="00244258"/>
    <w:rsid w:val="0026028E"/>
    <w:rsid w:val="00260BC1"/>
    <w:rsid w:val="00276C2E"/>
    <w:rsid w:val="002B4A9C"/>
    <w:rsid w:val="002C4EC7"/>
    <w:rsid w:val="00312F35"/>
    <w:rsid w:val="00321033"/>
    <w:rsid w:val="00353E28"/>
    <w:rsid w:val="003B7015"/>
    <w:rsid w:val="003C73DB"/>
    <w:rsid w:val="003D169B"/>
    <w:rsid w:val="004204AC"/>
    <w:rsid w:val="004333B1"/>
    <w:rsid w:val="0046791F"/>
    <w:rsid w:val="004A11A3"/>
    <w:rsid w:val="004A3C83"/>
    <w:rsid w:val="00506E31"/>
    <w:rsid w:val="00561F82"/>
    <w:rsid w:val="0056732E"/>
    <w:rsid w:val="005C198A"/>
    <w:rsid w:val="005D7EF1"/>
    <w:rsid w:val="005E2748"/>
    <w:rsid w:val="005E450F"/>
    <w:rsid w:val="005E701E"/>
    <w:rsid w:val="00654A25"/>
    <w:rsid w:val="00674B29"/>
    <w:rsid w:val="006F46AB"/>
    <w:rsid w:val="00753591"/>
    <w:rsid w:val="00756E1D"/>
    <w:rsid w:val="00782673"/>
    <w:rsid w:val="007B7E3B"/>
    <w:rsid w:val="0084514E"/>
    <w:rsid w:val="00851060"/>
    <w:rsid w:val="00876B18"/>
    <w:rsid w:val="00887723"/>
    <w:rsid w:val="008E5981"/>
    <w:rsid w:val="008F1FF7"/>
    <w:rsid w:val="00954C3A"/>
    <w:rsid w:val="0097116F"/>
    <w:rsid w:val="00974A6A"/>
    <w:rsid w:val="0099043E"/>
    <w:rsid w:val="009D42A8"/>
    <w:rsid w:val="009F6DC3"/>
    <w:rsid w:val="00A13FB3"/>
    <w:rsid w:val="00A1653E"/>
    <w:rsid w:val="00A26C60"/>
    <w:rsid w:val="00A93288"/>
    <w:rsid w:val="00AA2F6C"/>
    <w:rsid w:val="00AB3C1E"/>
    <w:rsid w:val="00AE1C6A"/>
    <w:rsid w:val="00AF7DA9"/>
    <w:rsid w:val="00B10807"/>
    <w:rsid w:val="00B131A7"/>
    <w:rsid w:val="00B424B7"/>
    <w:rsid w:val="00B5566F"/>
    <w:rsid w:val="00B57E91"/>
    <w:rsid w:val="00BD2EED"/>
    <w:rsid w:val="00C10AFC"/>
    <w:rsid w:val="00C51A33"/>
    <w:rsid w:val="00CD52A8"/>
    <w:rsid w:val="00CE40F4"/>
    <w:rsid w:val="00D006D3"/>
    <w:rsid w:val="00D22BC1"/>
    <w:rsid w:val="00DE7B70"/>
    <w:rsid w:val="00E403F4"/>
    <w:rsid w:val="00E455E2"/>
    <w:rsid w:val="00EA01AF"/>
    <w:rsid w:val="00ED1807"/>
    <w:rsid w:val="00ED7E40"/>
    <w:rsid w:val="00EF5066"/>
    <w:rsid w:val="00EF6776"/>
    <w:rsid w:val="00F20E81"/>
    <w:rsid w:val="00F300B3"/>
    <w:rsid w:val="00F61426"/>
    <w:rsid w:val="00F75812"/>
    <w:rsid w:val="00F879B4"/>
    <w:rsid w:val="00FA47F2"/>
    <w:rsid w:val="00FB608F"/>
    <w:rsid w:val="00FC2207"/>
    <w:rsid w:val="00FD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A5D4D"/>
  </w:style>
  <w:style w:type="paragraph" w:styleId="a3">
    <w:name w:val="List Paragraph"/>
    <w:basedOn w:val="a"/>
    <w:uiPriority w:val="34"/>
    <w:qFormat/>
    <w:rsid w:val="000A5D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80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94EDD"/>
    <w:rPr>
      <w:b/>
      <w:bCs/>
    </w:rPr>
  </w:style>
  <w:style w:type="character" w:styleId="a7">
    <w:name w:val="Hyperlink"/>
    <w:basedOn w:val="a0"/>
    <w:uiPriority w:val="99"/>
    <w:semiHidden/>
    <w:unhideWhenUsed/>
    <w:rsid w:val="00FB608F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FB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A5D4D"/>
  </w:style>
  <w:style w:type="paragraph" w:styleId="a3">
    <w:name w:val="List Paragraph"/>
    <w:basedOn w:val="a"/>
    <w:uiPriority w:val="34"/>
    <w:qFormat/>
    <w:rsid w:val="000A5D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80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94EDD"/>
    <w:rPr>
      <w:b/>
      <w:bCs/>
    </w:rPr>
  </w:style>
  <w:style w:type="character" w:styleId="a7">
    <w:name w:val="Hyperlink"/>
    <w:basedOn w:val="a0"/>
    <w:uiPriority w:val="99"/>
    <w:semiHidden/>
    <w:unhideWhenUsed/>
    <w:rsid w:val="00FB608F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FB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3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B84C9-B044-40C0-A8FA-5E7CEAD1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</Pages>
  <Words>1785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36</cp:revision>
  <dcterms:created xsi:type="dcterms:W3CDTF">2013-03-14T17:31:00Z</dcterms:created>
  <dcterms:modified xsi:type="dcterms:W3CDTF">2013-05-17T11:41:00Z</dcterms:modified>
</cp:coreProperties>
</file>