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3" w:rsidRPr="003B4133" w:rsidRDefault="009B05F3" w:rsidP="003B4133">
      <w:pPr>
        <w:pStyle w:val="1"/>
        <w:spacing w:line="240" w:lineRule="auto"/>
        <w:ind w:firstLine="7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9B05F3" w:rsidRPr="003B4133" w:rsidRDefault="009B05F3" w:rsidP="00DD2A17">
      <w:pPr>
        <w:pStyle w:val="1"/>
        <w:spacing w:line="240" w:lineRule="auto"/>
        <w:ind w:firstLine="70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hAnsi="Times New Roman" w:cs="Times New Roman"/>
          <w:sz w:val="28"/>
          <w:szCs w:val="28"/>
          <w:shd w:val="clear" w:color="auto" w:fill="FFFFFF"/>
        </w:rPr>
        <w:t>Тела, вещества, частицы</w:t>
      </w:r>
    </w:p>
    <w:tbl>
      <w:tblPr>
        <w:tblW w:w="1560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461"/>
        <w:gridCol w:w="12423"/>
      </w:tblGrid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Олеся Александровна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№1» п. Пуровск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5.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6.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Урок №8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7.   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Базовый учебник (УМК)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right="-7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мир: Учебник: 3 класс: В 2 ч.: Ч.1.,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Просвещение, 2012г.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Актуальность материалов    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Данный урок является первым в разделе «Эта удивительная природа» линии авт. А.А.Плешаков «Окружающий мир», 3 класс. На уроке формируются представления о телах (естественных и искусственных), о веществах и частицах, об отличии смеси и чистого вещества; опытным путем устанавливаются различия между твердыми, жидкими и газообразными телами; доказывается существование мельчайших, невидимых глазом частиц (молекул и атомов). Обучающиеся учатся изображать частицы и их расположение (в твердом веществе, жидкости и газе) с помощью моделей. 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EE1087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0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Учебные цели и задачи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Цель</w:t>
            </w: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Познакомить с телами и их свойствами.</w:t>
            </w:r>
          </w:p>
          <w:p w:rsidR="009B05F3" w:rsidRPr="003B4133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B05F3" w:rsidRPr="003B4133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5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понятиями тело, вещество и частица.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5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со строением веществ в разных агрегатных состояниях.</w:t>
            </w:r>
          </w:p>
          <w:p w:rsidR="009B05F3" w:rsidRPr="003B4133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Развивающие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6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знания учащихся по пройденной теме. 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6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учебный материал, делать выводы и оценивать достижения.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6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внимание, образное мышление и представление.</w:t>
            </w:r>
          </w:p>
          <w:p w:rsidR="009B05F3" w:rsidRPr="003B4133" w:rsidRDefault="009B05F3" w:rsidP="00DD2A17">
            <w:pPr>
              <w:pStyle w:val="1"/>
              <w:spacing w:before="10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Воспитательные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7"/>
              </w:numPr>
              <w:spacing w:before="80" w:after="20" w:line="240" w:lineRule="auto"/>
              <w:ind w:left="740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воспитание чувства коллективизма, товарищества, ответственности за порученное дело.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Планируемые результаты: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-личностные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-предметные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-метапредметные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EE1087" w:rsidRDefault="009B05F3" w:rsidP="00DD2A17">
            <w:pPr>
              <w:pStyle w:val="1"/>
              <w:numPr>
                <w:ilvl w:val="0"/>
                <w:numId w:val="9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0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личностные</w:t>
            </w:r>
          </w:p>
          <w:p w:rsidR="009B05F3" w:rsidRPr="003B4133" w:rsidRDefault="009B05F3" w:rsidP="00DD2A17">
            <w:pPr>
              <w:pStyle w:val="1"/>
              <w:spacing w:before="6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Проявлять интерес к познанию природы.</w:t>
            </w:r>
          </w:p>
          <w:p w:rsidR="009B05F3" w:rsidRPr="00EE1087" w:rsidRDefault="00EE1087" w:rsidP="00DD2A17">
            <w:pPr>
              <w:pStyle w:val="1"/>
              <w:numPr>
                <w:ilvl w:val="0"/>
                <w:numId w:val="3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0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п</w:t>
            </w:r>
            <w:r w:rsidR="009B05F3" w:rsidRPr="00EE10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редметные</w:t>
            </w:r>
          </w:p>
          <w:p w:rsidR="009B05F3" w:rsidRPr="003B4133" w:rsidRDefault="009B05F3" w:rsidP="00DD2A17">
            <w:pPr>
              <w:pStyle w:val="1"/>
              <w:spacing w:before="6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Раскрывать понятия "тела", "вещества", "частицы"; приводить примеры естественных и искусственных тел, твёрдых, жидких и газообразных веществ.</w:t>
            </w:r>
          </w:p>
          <w:p w:rsidR="009B05F3" w:rsidRPr="00EE1087" w:rsidRDefault="009B05F3" w:rsidP="00DD2A17">
            <w:pPr>
              <w:pStyle w:val="1"/>
              <w:numPr>
                <w:ilvl w:val="0"/>
                <w:numId w:val="4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10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метапредметные</w:t>
            </w:r>
          </w:p>
          <w:p w:rsidR="009B05F3" w:rsidRPr="003B4133" w:rsidRDefault="00EE1087" w:rsidP="00EE1087">
            <w:pPr>
              <w:pStyle w:val="1"/>
              <w:spacing w:before="60" w:after="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</w:t>
            </w:r>
            <w:r w:rsidR="009B05F3"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ознавательные УУД</w:t>
            </w:r>
          </w:p>
          <w:p w:rsidR="009B05F3" w:rsidRPr="003B4133" w:rsidRDefault="009B05F3" w:rsidP="00DD2A17">
            <w:pPr>
              <w:pStyle w:val="1"/>
              <w:spacing w:before="6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Классифицировать тела и вещества; использовать знаково-символические средства (условные знаки, схемы, модели)</w:t>
            </w:r>
            <w:r w:rsidR="00EE1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отображения представлений о телах, веществах, частицах.</w:t>
            </w:r>
          </w:p>
          <w:p w:rsidR="009B05F3" w:rsidRPr="003B4133" w:rsidRDefault="00EE1087" w:rsidP="00EE1087">
            <w:pPr>
              <w:pStyle w:val="1"/>
              <w:spacing w:before="60" w:after="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</w:t>
            </w:r>
            <w:r w:rsidR="009B05F3"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егулятивные УУД</w:t>
            </w:r>
          </w:p>
          <w:p w:rsidR="009B05F3" w:rsidRPr="003B4133" w:rsidRDefault="009B05F3" w:rsidP="00DD2A17">
            <w:pPr>
              <w:pStyle w:val="1"/>
              <w:spacing w:before="6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Понимать учебные задачи раздела и данного урока и стремиться их выполнить.</w:t>
            </w:r>
          </w:p>
          <w:p w:rsidR="009B05F3" w:rsidRPr="003B4133" w:rsidRDefault="00EE1087" w:rsidP="00EE1087">
            <w:pPr>
              <w:pStyle w:val="1"/>
              <w:spacing w:before="60" w:after="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</w:t>
            </w:r>
            <w:r w:rsidR="009B05F3"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оммуникативные УУД</w:t>
            </w:r>
          </w:p>
          <w:p w:rsidR="009B05F3" w:rsidRPr="003B4133" w:rsidRDefault="009B05F3" w:rsidP="00DD2A17">
            <w:pPr>
              <w:pStyle w:val="1"/>
              <w:spacing w:before="6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Осуществлять самопроверку и оценивать достижения на уроке.</w:t>
            </w:r>
          </w:p>
          <w:p w:rsidR="009B05F3" w:rsidRPr="003B4133" w:rsidRDefault="009B05F3" w:rsidP="00DD2A17">
            <w:pPr>
              <w:pStyle w:val="1"/>
              <w:spacing w:before="80" w:after="12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F3" w:rsidRPr="003B4133" w:rsidTr="00EE1087">
        <w:trPr>
          <w:trHeight w:val="440"/>
        </w:trPr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учащихся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F3" w:rsidRPr="003B4133" w:rsidTr="00EE1087"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1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EE1087" w:rsidP="00DD2A17">
            <w:pPr>
              <w:pStyle w:val="1"/>
              <w:numPr>
                <w:ilvl w:val="0"/>
                <w:numId w:val="2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ндивидуальные нетбук</w:t>
            </w:r>
            <w:r w:rsid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и учащихся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12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интерактивная доска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8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учительский компьютер</w:t>
            </w:r>
          </w:p>
          <w:p w:rsidR="009B05F3" w:rsidRPr="003B4133" w:rsidRDefault="009B05F3" w:rsidP="00DD2A17">
            <w:pPr>
              <w:pStyle w:val="1"/>
              <w:numPr>
                <w:ilvl w:val="0"/>
                <w:numId w:val="13"/>
              </w:numPr>
              <w:spacing w:before="60" w:after="20" w:line="240" w:lineRule="auto"/>
              <w:ind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</w:tr>
    </w:tbl>
    <w:p w:rsidR="00DD2A17" w:rsidRPr="003B4133" w:rsidRDefault="00DD2A17" w:rsidP="00DD2A17">
      <w:pPr>
        <w:pStyle w:val="1"/>
        <w:spacing w:line="240" w:lineRule="auto"/>
        <w:ind w:left="5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2A17" w:rsidRPr="003B4133" w:rsidRDefault="00DD2A17" w:rsidP="00DD2A17">
      <w:pPr>
        <w:pStyle w:val="1"/>
        <w:spacing w:line="240" w:lineRule="auto"/>
        <w:ind w:left="5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2A17" w:rsidRPr="003B4133" w:rsidRDefault="00DD2A17" w:rsidP="00DD2A17">
      <w:pPr>
        <w:pStyle w:val="1"/>
        <w:spacing w:line="240" w:lineRule="auto"/>
        <w:ind w:left="5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2A17" w:rsidRPr="003B4133" w:rsidRDefault="00DD2A17" w:rsidP="00DD2A17">
      <w:pPr>
        <w:pStyle w:val="1"/>
        <w:spacing w:line="240" w:lineRule="auto"/>
        <w:ind w:left="5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2A17" w:rsidRPr="003B4133" w:rsidRDefault="00DD2A17" w:rsidP="00DD2A17">
      <w:pPr>
        <w:pStyle w:val="1"/>
        <w:spacing w:line="240" w:lineRule="auto"/>
        <w:ind w:left="5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05F3" w:rsidRPr="003B4133" w:rsidRDefault="009B05F3" w:rsidP="00DD2A17">
      <w:pPr>
        <w:pStyle w:val="1"/>
        <w:spacing w:line="240" w:lineRule="auto"/>
        <w:ind w:left="540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05F3" w:rsidRPr="003B4133" w:rsidRDefault="009B05F3" w:rsidP="00DD2A17">
      <w:pPr>
        <w:pStyle w:val="1"/>
        <w:spacing w:line="240" w:lineRule="auto"/>
        <w:ind w:left="540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1.</w:t>
      </w:r>
    </w:p>
    <w:p w:rsidR="009B05F3" w:rsidRPr="003B4133" w:rsidRDefault="009B05F3" w:rsidP="00DD2A17">
      <w:pPr>
        <w:pStyle w:val="1"/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1560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2052"/>
        <w:gridCol w:w="2126"/>
        <w:gridCol w:w="5387"/>
        <w:gridCol w:w="4110"/>
        <w:gridCol w:w="1418"/>
      </w:tblGrid>
      <w:tr w:rsidR="009B05F3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ресурсы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1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 указанием действий с оборудованием, программным обеспечением, интернет-сервисами)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1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 указанием действий с оборудованием, программным обеспечением, интернет-сервисами)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Длитель-ность этапа</w:t>
            </w:r>
          </w:p>
        </w:tc>
      </w:tr>
      <w:tr w:rsidR="009B05F3" w:rsidRPr="003B4133" w:rsidTr="00DD2A17">
        <w:trPr>
          <w:trHeight w:val="200"/>
        </w:trPr>
        <w:tc>
          <w:tcPr>
            <w:tcW w:w="5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AE3B21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05F3" w:rsidRPr="003B4133" w:rsidTr="00DD2A17">
        <w:trPr>
          <w:trHeight w:val="900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начала урока на перемене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Проверяет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сети, </w:t>
            </w: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включает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 управления классом Classroom Management</w:t>
            </w:r>
          </w:p>
          <w:p w:rsidR="009B05F3" w:rsidRPr="003B4133" w:rsidRDefault="00EE1087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разделиться на группы, выбрав геометрическую фигуру.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Включают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нетбуки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подключаются к Classroom Management;</w:t>
            </w:r>
          </w:p>
          <w:p w:rsidR="009B05F3" w:rsidRPr="00EE1087" w:rsidRDefault="00EE1087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9B05F3" w:rsidRPr="00EE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елятся на группы</w:t>
            </w:r>
            <w:r w:rsidRPr="00EE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выбирая себ</w:t>
            </w:r>
            <w:r w:rsidR="000865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круг, треугольник или квадрат перед началом урока.</w:t>
            </w:r>
            <w:r w:rsidR="009B05F3" w:rsidRPr="00EE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перемене</w:t>
            </w:r>
          </w:p>
        </w:tc>
      </w:tr>
      <w:tr w:rsidR="009B05F3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Самоопределение к деятельности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(организационный  момент).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6A3D3C" w:rsidP="00DD2A17">
            <w:pPr>
              <w:pStyle w:val="a3"/>
              <w:tabs>
                <w:tab w:val="left" w:pos="-250"/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DAE">
              <w:rPr>
                <w:rFonts w:ascii="Times New Roman" w:hAnsi="Times New Roman"/>
                <w:sz w:val="28"/>
                <w:szCs w:val="28"/>
              </w:rPr>
              <w:t>Здравствуйте ребята!</w:t>
            </w:r>
          </w:p>
          <w:p w:rsidR="00110770" w:rsidRDefault="006A3D3C" w:rsidP="00086572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770">
              <w:rPr>
                <w:rFonts w:ascii="Times New Roman" w:hAnsi="Times New Roman"/>
                <w:b/>
                <w:sz w:val="28"/>
                <w:szCs w:val="28"/>
              </w:rPr>
              <w:t>Посылает</w:t>
            </w:r>
            <w:r w:rsidR="00086572">
              <w:rPr>
                <w:rFonts w:ascii="Times New Roman" w:hAnsi="Times New Roman"/>
                <w:sz w:val="28"/>
                <w:szCs w:val="28"/>
              </w:rPr>
              <w:t xml:space="preserve"> ученикам через сообщение в ПО </w:t>
            </w:r>
            <w:r w:rsidR="00086572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 Management</w:t>
            </w:r>
            <w:r w:rsidR="00086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приветствие: С </w:t>
            </w:r>
            <w:r w:rsidR="001107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добрым утром!</w:t>
            </w:r>
          </w:p>
          <w:p w:rsidR="009B05F3" w:rsidRPr="003B4133" w:rsidRDefault="00110770" w:rsidP="00110770">
            <w:pPr>
              <w:pStyle w:val="1"/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72" w:rsidRPr="003B4133" w:rsidRDefault="00086572" w:rsidP="00086572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</w:t>
            </w:r>
            <w:r w:rsidR="0005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сообщение учителя в ПО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 Management</w:t>
            </w:r>
            <w:r w:rsidR="0005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пожеланиями </w:t>
            </w:r>
            <w:r w:rsidR="00050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удачи всем ученикам)</w:t>
            </w:r>
            <w:r w:rsidR="006A3D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572" w:rsidRPr="003B4133" w:rsidRDefault="0008657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</w:tr>
      <w:tr w:rsidR="009B05F3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 и её анализ.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Как обычно, начнем с наблюдения </w:t>
            </w:r>
          </w:p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за погодой.</w:t>
            </w:r>
          </w:p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Обучающиеся называют дату урока,  говорят об облачности, осадках, силе ветра, температуре воздуха в тени и на солнце; сравнивают с погодой  </w:t>
            </w:r>
          </w:p>
          <w:p w:rsidR="009B05F3" w:rsidRPr="003B4133" w:rsidRDefault="009B05F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предыдущие дни.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1-1,5 мин.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F3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Постановка  учебной задачи.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Сегодня на уроке мы  начинаем изучать  новый  раздел «Эта удивительная природа», откроем ещё одну её тайну. </w:t>
            </w: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 чтобы  узнать тему нашего урока  необходимо выполнить задание. Я назову  слова, а вы  попробуйте, применив воображение, увидеть то, что обозначают эти слова. </w:t>
            </w:r>
          </w:p>
          <w:p w:rsidR="00AE3B21" w:rsidRPr="003B4133" w:rsidRDefault="00AE3B21" w:rsidP="00DD2A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i/>
                <w:sz w:val="28"/>
                <w:szCs w:val="28"/>
              </w:rPr>
              <w:t>Ножницы, вода, капля росы, сахар, металл, сахарница.</w:t>
            </w: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3B21" w:rsidRPr="003B4133" w:rsidRDefault="00AE3B21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Все ли слова позволяли точно представить  предмет?</w:t>
            </w:r>
          </w:p>
          <w:p w:rsidR="00AE3B21" w:rsidRPr="003B4133" w:rsidRDefault="00AE3B21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Назовите слова, которые позволили точно представить  предмет.</w:t>
            </w:r>
          </w:p>
          <w:p w:rsidR="009B05F3" w:rsidRPr="003B4133" w:rsidRDefault="009B05F3" w:rsidP="007E4D55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Такие предметы, которые можно представить, потому что они имеют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форму, какие-то очертания ученые назвали научным словом.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21" w:rsidRPr="003B4133" w:rsidRDefault="00AE3B21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Пытаются представить то, что обозначают   слова, названные учителем.</w:t>
            </w:r>
          </w:p>
          <w:p w:rsidR="00AE3B21" w:rsidRPr="003B4133" w:rsidRDefault="00AE3B21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Нет, были такие, которые предполагали много вариантов ответа.</w:t>
            </w:r>
          </w:p>
          <w:p w:rsidR="009B05F3" w:rsidRPr="003B4133" w:rsidRDefault="009B05F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i/>
                <w:sz w:val="28"/>
                <w:szCs w:val="28"/>
              </w:rPr>
              <w:t>Ножницы,  капля росы, сахарница.</w:t>
            </w: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5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AE3B21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Совместное открытие знаний или изучение нового материала. </w:t>
            </w: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61A" w:rsidRPr="003B4133" w:rsidRDefault="00C3765C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82F99" w:rsidRPr="0089447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http://ozhegov.info/slovar/?ex=Y&amp;q=%D0%A2%D0%95%D0%9B%D0%9E</w:t>
              </w:r>
            </w:hyperlink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CA19B0" w:rsidRDefault="00CA19B0" w:rsidP="00DD2A17">
            <w:pPr>
              <w:pStyle w:val="1"/>
              <w:spacing w:line="240" w:lineRule="auto"/>
              <w:contextualSpacing w:val="0"/>
            </w:pPr>
          </w:p>
          <w:p w:rsidR="00001E25" w:rsidRPr="003B4133" w:rsidRDefault="00C3765C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461A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https://docs.google.com/document/d/17bcUluJJGmBhWlTkV572hXkEtmgJY7LCU9qVjcM0j-4/edit</w:t>
              </w:r>
            </w:hyperlink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C3765C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461A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https://docs.google.com/document/d/1-DyLXR53CoHxXsVlm1XW5aH4v1OCz6dYl4O7ZAr5lPc/edit</w:t>
              </w:r>
            </w:hyperlink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1A" w:rsidRPr="003B4133" w:rsidRDefault="004F461A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В словаре С.И.Ожегова е</w:t>
            </w:r>
            <w:r w:rsidR="004975D3">
              <w:rPr>
                <w:rFonts w:ascii="Times New Roman" w:hAnsi="Times New Roman"/>
                <w:sz w:val="28"/>
                <w:szCs w:val="28"/>
              </w:rPr>
              <w:t>сть четыре значения этого слова.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75D3" w:rsidRPr="003B4133" w:rsidRDefault="004975D3" w:rsidP="004975D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Отправляет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файл для рассылки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 через Classroom Management</w:t>
            </w:r>
            <w:r w:rsidR="006A3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50DA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нет выхода в интернет, то открываются толковые словари из классной библиотеки)</w:t>
            </w:r>
            <w:r w:rsidR="006A3D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75D3" w:rsidRPr="003B4133" w:rsidRDefault="004975D3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Что же это за слово? 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Действительно, все предметы, которые нас окружают, называют </w:t>
            </w:r>
            <w:r w:rsidRPr="003B4133">
              <w:rPr>
                <w:rFonts w:ascii="Times New Roman" w:hAnsi="Times New Roman"/>
                <w:b/>
                <w:sz w:val="28"/>
                <w:szCs w:val="28"/>
              </w:rPr>
              <w:t>телами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вам кажется, какое значение    интересует нас с вами? 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Мы определили первую часть темы нашего урока.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Возьмите приготовленные раздаточные карточки (карточка №1). Разделите предложенные слова на две группы. Над каждым словом поставьте номер группы (1 или 2).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Карточка №1:</w:t>
            </w: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 xml:space="preserve"> Карандаш, дере</w:t>
            </w:r>
            <w:r w:rsidRPr="003B4133">
              <w:rPr>
                <w:rFonts w:ascii="Times New Roman" w:hAnsi="Times New Roman"/>
                <w:i/>
                <w:sz w:val="28"/>
                <w:szCs w:val="28"/>
              </w:rPr>
              <w:softHyphen/>
              <w:t xml:space="preserve">во, камень, книга, стол, облако, луна.  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По какому принципу разделили слова?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Все тела можно разделить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на естественные и искусственные. </w:t>
            </w:r>
          </w:p>
          <w:p w:rsidR="00001E25" w:rsidRPr="003B4133" w:rsidRDefault="00001E25" w:rsidP="007E4D55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(Д</w:t>
            </w:r>
            <w:r w:rsidR="007E4D55" w:rsidRPr="003B4133">
              <w:rPr>
                <w:rFonts w:ascii="Times New Roman" w:hAnsi="Times New Roman"/>
                <w:sz w:val="28"/>
                <w:szCs w:val="28"/>
              </w:rPr>
              <w:t>емонстрация  схемы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7E4D5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2359" cy="158931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72" cy="159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3B21" w:rsidRPr="003B4133" w:rsidRDefault="00AE3B21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3B21" w:rsidRPr="003B4133" w:rsidRDefault="00AE3B21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AE3B21" w:rsidRPr="003B4133" w:rsidRDefault="00AE3B21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Вспомните, пожалуйста,    предложенные мной  в начале урока слова, которые вы не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могли точно представить. Являются ли они телами? 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Попробуйте назвать тела, которые состоят из  воды, сахара, металла.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Что же обозначают слова «</w:t>
            </w: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>вода, сахар, металл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Вода, сахар, металл – </w:t>
            </w:r>
            <w:r w:rsidRPr="003B4133">
              <w:rPr>
                <w:rFonts w:ascii="Times New Roman" w:hAnsi="Times New Roman"/>
                <w:b/>
                <w:sz w:val="28"/>
                <w:szCs w:val="28"/>
              </w:rPr>
              <w:t>вещества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. Все тела состоят из веществ. Веществами называют то, из чего состоят все тела. Мы определили вторую часть темы урока.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Все ли вещества одинаковы?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А какие состояния вещества вы знаете?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(Демонстраци</w:t>
            </w:r>
            <w:r w:rsidR="007E4D55" w:rsidRPr="003B4133">
              <w:rPr>
                <w:rFonts w:ascii="Times New Roman" w:hAnsi="Times New Roman"/>
                <w:sz w:val="28"/>
                <w:szCs w:val="28"/>
              </w:rPr>
              <w:t>я схемы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7E4D5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0616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11683" b="7936"/>
                          <a:stretch/>
                        </pic:blipFill>
                        <pic:spPr bwMode="auto">
                          <a:xfrm>
                            <a:off x="0" y="0"/>
                            <a:ext cx="3203728" cy="20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Приведите по одному примеру веществ в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разном состоянии.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 старших классах вы будете изучать очень интересные предметы – физику, химию, а сегодня мы проведём химический опыт, который поможет определить третью часть темы урока.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Возьмём сосуд с водой, опустим в него кусочек сахара, хорошо размешаем.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Как вы думаете, можно сказать, что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сосуде находится одно вещество?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Отдельные  вещества в природе встречаются редко, чаще всего мы говорим о смеси, когда тело состоит из двух или нескольких веществ. Попробуйте  назвать  смеси веществ,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с которыми вы часто встречаетесь.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5D3" w:rsidRDefault="004975D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5D3" w:rsidRDefault="004975D3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5D3" w:rsidRDefault="006A3D3C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файл для рассылки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>, переходят по данной ссылке на он-лайн толкового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Хорошо читающий ученик озвучивает цитаты из словаря С. И. Ожегова.</w:t>
            </w:r>
          </w:p>
          <w:p w:rsidR="00050DAE" w:rsidRPr="003B4133" w:rsidRDefault="00050DAE" w:rsidP="00050DA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 xml:space="preserve">Тело - отдельный предмет </w:t>
            </w:r>
          </w:p>
          <w:p w:rsidR="00050DAE" w:rsidRPr="003B4133" w:rsidRDefault="00050DAE" w:rsidP="00050DAE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>в пространстве, а также часть пространства, заполненная материей, каким-нибудь веществом…</w:t>
            </w:r>
          </w:p>
          <w:p w:rsidR="00050DAE" w:rsidRPr="003B4133" w:rsidRDefault="00050DAE" w:rsidP="00050DA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 xml:space="preserve">Тело — организм человека или животного в его внешних, физических формах. </w:t>
            </w:r>
          </w:p>
          <w:p w:rsidR="00050DAE" w:rsidRPr="003B4133" w:rsidRDefault="00050DAE" w:rsidP="00050DA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>Тело - часть организма…</w:t>
            </w:r>
          </w:p>
          <w:p w:rsidR="00050DAE" w:rsidRPr="003B4133" w:rsidRDefault="00050DAE" w:rsidP="00050DAE">
            <w:pPr>
              <w:pStyle w:val="a3"/>
              <w:numPr>
                <w:ilvl w:val="0"/>
                <w:numId w:val="15"/>
              </w:num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 xml:space="preserve">Тело - основная часть, корпус чего-нибудь. </w:t>
            </w: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5D3" w:rsidRDefault="004975D3" w:rsidP="002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576" w:rsidRPr="003B4133" w:rsidRDefault="002C0576" w:rsidP="002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Тело. (Записывают в словарь).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Тело - отдельный предмет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пространстве, а также часть пространства…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AE3B21">
            <w:pPr>
              <w:tabs>
                <w:tab w:val="left" w:pos="0"/>
                <w:tab w:val="left" w:pos="48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карандаш                 дере</w:t>
            </w:r>
            <w:r w:rsidRPr="003B4133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книга                        камень  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стол                          облако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                                 луна   </w:t>
            </w:r>
          </w:p>
          <w:p w:rsidR="00001E25" w:rsidRPr="003B4133" w:rsidRDefault="00001E25" w:rsidP="00AE3B2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Есть тела, которые создала природа, а есть те, которые сделал своими руками человек.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B4133">
              <w:rPr>
                <w:rFonts w:ascii="Times New Roman" w:hAnsi="Times New Roman"/>
                <w:i/>
                <w:sz w:val="28"/>
                <w:szCs w:val="28"/>
              </w:rPr>
              <w:t>Вода, сахар, металл.</w:t>
            </w:r>
          </w:p>
          <w:p w:rsidR="00001E25" w:rsidRPr="003B4133" w:rsidRDefault="00001E25" w:rsidP="00DD2A17">
            <w:pPr>
              <w:pStyle w:val="a3"/>
              <w:tabs>
                <w:tab w:val="left" w:pos="0"/>
                <w:tab w:val="left" w:pos="488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Они телами не являются.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E3B21" w:rsidRPr="003B4133" w:rsidRDefault="00AE3B21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75D3" w:rsidRDefault="004975D3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75D3" w:rsidRDefault="004975D3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Капля воды или капля росы,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кристалл или кусочек сахара, ножницы и т. д.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4D09FF" w:rsidRDefault="004D09FF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Ответы обучающихся.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09FF" w:rsidRDefault="004D09FF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D09FF" w:rsidRDefault="004D09FF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Нет, вещества  отличаются друг от друга.</w:t>
            </w:r>
          </w:p>
          <w:p w:rsidR="00001E25" w:rsidRPr="003B4133" w:rsidRDefault="00001E25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Вещества бывают твёрдыми, жидкими и газообразными.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Нельзя сказать, что в сосуде находится одно вещество, там вода и сахар. А это   два вещества.</w:t>
            </w:r>
          </w:p>
          <w:p w:rsidR="00001E25" w:rsidRPr="003B4133" w:rsidRDefault="00001E25" w:rsidP="00AE3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Например, воздух – смесь разных газов, чай, кофе с молоком и т.д.  – смесь разных веществ.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A570A7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01E25"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01E25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Постановка  проблемной ситуации.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посмотрим на сосуд с водой и сахаром. Где же сахар?  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Если мы не видим сахар, значит ли это, что он исчез, что произошло?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Попробуйте воду на вкус.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Почему же мы его не видим?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Какой  вывод можно сделать исходя из результатов опыта?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Вещество состоит из </w:t>
            </w:r>
            <w:r w:rsidRPr="003B4133">
              <w:rPr>
                <w:rFonts w:ascii="Times New Roman" w:hAnsi="Times New Roman"/>
                <w:b/>
                <w:sz w:val="28"/>
                <w:szCs w:val="28"/>
              </w:rPr>
              <w:t xml:space="preserve">частиц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>(молекул и атомов).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определили  третью  часть темы урока. Какая же тема нашего урока?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Итак, какие задачи  нам предстоит  решить на уроке?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Как вы думаете, частицы (молекулы и атомы) одинаковы в разных состояниях вещества, или отличаются друг от друга.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Частицы (молекулы и атомы) в разных состояниях вещества отличаются друг от друга  по форме, размеру, промежутками между ними. Частицы (молекулы) постоянно движутся.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каком состоянии вещества, по вашему мнению,  промежутки самые маленькие, а в каком – самые большие?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 твёрдых телах эти промежутки маленькие, частицы плотно прижаты друг к другу, в жидкостях – промежутки увеличиваются, нарушая ровные ряды, самые большие промежутки в газах.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Как вы думаете, почему твердые тела сохраняют форму?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Если дети дают неверные или неточные ответы, учитель помогает им   правильно сформулировать мысль.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Молекулы (частицы)</w:t>
            </w:r>
            <w:r w:rsidR="00625A5F"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 твердых веществах сильно притягиваются друг к другу, так как промежутки между ними очень малы.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почему жидкости текучи?   </w:t>
            </w:r>
          </w:p>
          <w:p w:rsidR="00625A5F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У жидких веществ промежутки между молекулами (частицами) немного больше, и молекулы могут перемещаться.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Почему газы летучи и занимают весь предоставленный объем?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У газообразных веществ расстояние между молекулами намного больше самих молекул, поэтому молекулы </w:t>
            </w:r>
          </w:p>
          <w:p w:rsidR="00001E25" w:rsidRPr="003B4133" w:rsidRDefault="00001E25" w:rsidP="007E4D55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 газах свободно и очень быстро движутся.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FF" w:rsidRDefault="004D09FF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Пробуют одноразовыми ложечками воду.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Вода сладкая, значит, сахар не исчез. 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Мы  не видим его потому, что он распался на более мелкие части.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Вещество состоит из частиц.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625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Тела, вещества, частицы. 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Наша задача  познакомиться  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с понятием «тело» и  узнать из чего оно со</w:t>
            </w:r>
            <w:r w:rsidRPr="003B4133">
              <w:rPr>
                <w:rFonts w:ascii="Times New Roman" w:hAnsi="Times New Roman"/>
                <w:sz w:val="28"/>
                <w:szCs w:val="28"/>
              </w:rPr>
              <w:softHyphen/>
              <w:t>стоит, научиться различать разные состояния веществ, познакомить с отличием смеси</w:t>
            </w:r>
          </w:p>
          <w:p w:rsidR="00001E25" w:rsidRPr="003B4133" w:rsidRDefault="00001E25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от чистого вещества.</w:t>
            </w:r>
          </w:p>
          <w:p w:rsidR="00001E25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A3D3C" w:rsidRPr="003B4133" w:rsidRDefault="006A3D3C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5F" w:rsidRPr="003B4133" w:rsidRDefault="00625A5F" w:rsidP="00DD2A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D3C" w:rsidRDefault="006A3D3C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детей. </w:t>
            </w: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D3C" w:rsidRDefault="006A3D3C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CA19B0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001E25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A570A7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 w:rsidR="00001E25" w:rsidRPr="003B4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C3765C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A19B0" w:rsidRPr="00CA19B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http://www.youtube.com/watch?v=tODuz-Hrj44</w:t>
              </w:r>
            </w:hyperlink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Через 15 -20 мин. от начала урока, по мере утомляемости учащихся, после логического завершения этапа урока, определённого вида деятельности.</w:t>
            </w: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B4133">
              <w:rPr>
                <w:rFonts w:ascii="Times New Roman" w:hAnsi="Times New Roman" w:cs="Times New Roman"/>
                <w:color w:val="3A3B3A"/>
                <w:sz w:val="28"/>
                <w:szCs w:val="28"/>
              </w:rPr>
              <w:t xml:space="preserve"> </w:t>
            </w: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сохранение здоровья, устранения перегрузок,  снятие утомление, повышение умственной работоспособности учащихся,  обеспечение активного отдыха,   для поднятия   настроения.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050DAE" w:rsidRDefault="00F24E4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470785" cy="1981200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CA19B0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01E25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25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изученного.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А сейчас попробуем применить  знания на практике. </w:t>
            </w:r>
          </w:p>
          <w:p w:rsid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Пожалуйста, откройте рабочую тетрадь на  странице 14. Выполним задание №1. </w:t>
            </w:r>
          </w:p>
          <w:p w:rsidR="003B4133" w:rsidRDefault="003B4133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71460" cy="2427514"/>
                  <wp:effectExtent l="0" t="0" r="0" b="0"/>
                  <wp:docPr id="1" name="Рисунок 1" descr="C:\Users\1\Desktop\номе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ме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253" cy="24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Инструкция в тетради: Закрасить кружочек в том ряду, в котором изображены только естественные тела.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(Обучающиеся   выполняют задание 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парах, затем проводится  проверка. Один ученик  даёт ответ, остальные обучающиеся  демонстрируют свою точку зрения при помощи светофоров или жестов.)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Напоминаю, что необходимо не только дать ответ, но и аргументировать его. 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Молодцы! Надеюсь,  вы так же успешно справитесь с заданием №4 на стр. 15. </w:t>
            </w:r>
          </w:p>
          <w:p w:rsidR="00086572" w:rsidRPr="003B4133" w:rsidRDefault="00086572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360352" cy="1317171"/>
                  <wp:effectExtent l="0" t="0" r="0" b="0"/>
                  <wp:docPr id="3" name="Рисунок 3" descr="C:\Users\1\Desktop\2014-04-19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14-04-19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144" cy="131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Инструкция в тетради: Указать стрелками, что из перечисленного является телом, а что – веществом. Выполняем работу и комментируем её. Напоминаю, что необходимо не только дать ответ, но и аргументировать его. </w:t>
            </w:r>
          </w:p>
          <w:p w:rsidR="00001E25" w:rsidRPr="003B4133" w:rsidRDefault="00001E25" w:rsidP="00DD2A17">
            <w:pPr>
              <w:pStyle w:val="a3"/>
              <w:tabs>
                <w:tab w:val="left" w:pos="176"/>
                <w:tab w:val="left" w:pos="4995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(Один ученик   комментирует, остальные обучающиеся  демонстрируют свою точку зрения при помощи светофоров или жестов.)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625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закрасить кружок </w:t>
            </w:r>
          </w:p>
          <w:p w:rsidR="00001E25" w:rsidRPr="003B4133" w:rsidRDefault="009A566C" w:rsidP="00625A5F">
            <w:pPr>
              <w:pStyle w:val="a3"/>
              <w:spacing w:after="0" w:line="240" w:lineRule="auto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E25" w:rsidRPr="003B4133">
              <w:rPr>
                <w:rFonts w:ascii="Times New Roman" w:hAnsi="Times New Roman"/>
                <w:sz w:val="28"/>
                <w:szCs w:val="28"/>
              </w:rPr>
              <w:t xml:space="preserve">в третьем ряду, т.к. все объекты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01E25" w:rsidRPr="003B4133">
              <w:rPr>
                <w:rFonts w:ascii="Times New Roman" w:hAnsi="Times New Roman"/>
                <w:sz w:val="28"/>
                <w:szCs w:val="28"/>
              </w:rPr>
              <w:t xml:space="preserve">(божья коровка, кленовый лист,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E25" w:rsidRPr="003B4133">
              <w:rPr>
                <w:rFonts w:ascii="Times New Roman" w:hAnsi="Times New Roman"/>
                <w:sz w:val="28"/>
                <w:szCs w:val="28"/>
              </w:rPr>
              <w:t>воробей и Луна) являются естественными телами.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первом ряду, кроме естественных тел (яблоко и солнце),  есть и искусственные тела (ложка и будильник), а во втором ряду изображены только искусственные тела).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001E25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CA19B0" w:rsidRDefault="00CA19B0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</w:p>
          <w:p w:rsidR="00001E25" w:rsidRPr="003B4133" w:rsidRDefault="00001E25" w:rsidP="009A566C">
            <w:pPr>
              <w:pStyle w:val="a3"/>
              <w:spacing w:after="0" w:line="240" w:lineRule="auto"/>
              <w:ind w:left="-108" w:hanging="11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Гвоздь, проволока, ложка – это тела, так как это предметы, которые можно представить, они имеют форму и состоят из различных металлов. </w:t>
            </w:r>
          </w:p>
          <w:p w:rsidR="00001E25" w:rsidRPr="003B4133" w:rsidRDefault="00001E25" w:rsidP="00DD2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Железо, медь, алюминий – это вещества, они не являются предметами, которые можно представить, они не имеют формы и из них состоят такие тела, как гвоздь, проволока, ложка и другие тела.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мин.</w:t>
            </w: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25" w:rsidRPr="003B4133" w:rsidRDefault="00001E25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C52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A570A7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Рефлексия деятельности (подведение итогов урока).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экзамен в модели 1:1</w:t>
            </w:r>
          </w:p>
          <w:p w:rsidR="004F461A" w:rsidRPr="003B4133" w:rsidRDefault="00C3765C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F461A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https://docs.google.com/file/d/0B9TLDlOt5RmOZTYwRExmcTJpNWs/edit</w:t>
              </w:r>
            </w:hyperlink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A7" w:rsidRPr="003B4133" w:rsidRDefault="000F5C52" w:rsidP="00A570A7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хотите проверить свои знания,  узнать,  удалось ли </w:t>
            </w:r>
            <w:r w:rsidR="00A570A7" w:rsidRPr="003B4133">
              <w:rPr>
                <w:rFonts w:ascii="Times New Roman" w:hAnsi="Times New Roman" w:cs="Times New Roman"/>
                <w:sz w:val="28"/>
                <w:szCs w:val="28"/>
              </w:rPr>
              <w:t>решить поставленную задачу? Предлагаю вам выполнить тест в модели 1:1.</w:t>
            </w:r>
          </w:p>
          <w:p w:rsidR="00A570A7" w:rsidRPr="003B4133" w:rsidRDefault="00050DAE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</w:t>
            </w:r>
            <w:r w:rsidR="00A570A7"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учащих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ся через Classroom Management</w:t>
            </w:r>
          </w:p>
          <w:p w:rsidR="00A570A7" w:rsidRPr="003B4133" w:rsidRDefault="00050DAE" w:rsidP="00050DAE">
            <w:pPr>
              <w:pStyle w:val="1"/>
              <w:spacing w:line="240" w:lineRule="auto"/>
              <w:ind w:hanging="35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A7" w:rsidRPr="003B4133" w:rsidRDefault="00A570A7" w:rsidP="00A570A7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Показывает </w:t>
            </w:r>
            <w:r w:rsidR="00110770"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110770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татистику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проектор на экран и проводит работу над ошибками.  </w:t>
            </w:r>
          </w:p>
          <w:p w:rsidR="000F5C52" w:rsidRPr="003B4133" w:rsidRDefault="000F5C52" w:rsidP="00A570A7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9FF" w:rsidRDefault="004D09FF" w:rsidP="00A570A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теста</w:t>
            </w: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Ученики видят на своих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экранах, на какие вопросы они ответили правильно, а на какие нет.</w:t>
            </w: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Смотрят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статистику теста, выявляют  ошибки и работают над  их устранением.</w:t>
            </w:r>
          </w:p>
          <w:p w:rsidR="00A570A7" w:rsidRPr="003B4133" w:rsidRDefault="00A570A7" w:rsidP="00A570A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Pr="003B4133" w:rsidRDefault="000F5C52" w:rsidP="00A570A7">
            <w:pPr>
              <w:pStyle w:val="a3"/>
              <w:spacing w:after="0" w:line="240" w:lineRule="auto"/>
              <w:ind w:left="153" w:hanging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A570A7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0F5C52" w:rsidRPr="003B413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0F5C52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DD2A17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459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Изучив параграф, подготовить ответы </w:t>
            </w:r>
          </w:p>
          <w:p w:rsidR="000F5C52" w:rsidRPr="003B4133" w:rsidRDefault="000F5C5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на вопросы и выполнить задания </w:t>
            </w:r>
          </w:p>
          <w:p w:rsidR="000F5C52" w:rsidRPr="003B4133" w:rsidRDefault="000F5C5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на стр.3</w:t>
            </w:r>
            <w:r w:rsidR="00D20B39" w:rsidRPr="003B4133">
              <w:rPr>
                <w:rFonts w:ascii="Times New Roman" w:hAnsi="Times New Roman"/>
                <w:sz w:val="28"/>
                <w:szCs w:val="28"/>
              </w:rPr>
              <w:t>9</w:t>
            </w:r>
            <w:r w:rsidRPr="003B4133">
              <w:rPr>
                <w:rFonts w:ascii="Times New Roman" w:hAnsi="Times New Roman"/>
                <w:sz w:val="28"/>
                <w:szCs w:val="28"/>
              </w:rPr>
              <w:t xml:space="preserve">, поработать с толковым словарем, задание в тетради по данной теме выполните по желанию. Есть вопросы по домашнему заданию? 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Обучающиеся задают вопросы, если они есть.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</w:tr>
      <w:tr w:rsidR="000F5C52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DD2A17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Самооценка работы на уроке и выставление отметок.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А сейчас пришло время проанализировать работу в течение урока и оценить ответы.</w:t>
            </w:r>
          </w:p>
          <w:p w:rsidR="00E859E6" w:rsidRDefault="00E859E6" w:rsidP="00E859E6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Отправляет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учащимся через Classroom Management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59E6" w:rsidRDefault="00E859E6" w:rsidP="00E859E6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ты оцениваешь свою работу на уроке?</w:t>
            </w:r>
          </w:p>
          <w:p w:rsidR="00E859E6" w:rsidRDefault="00050DAE" w:rsidP="00E859E6">
            <w:pPr>
              <w:pStyle w:val="1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Работал на уроке хорошо, все понял</w:t>
            </w:r>
            <w:r w:rsidR="00D30C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30CD7" w:rsidRDefault="00D30CD7" w:rsidP="00E859E6">
            <w:pPr>
              <w:pStyle w:val="1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Мне понятно </w:t>
            </w:r>
            <w:r w:rsidR="00050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всё, нужно повторить дома.</w:t>
            </w:r>
          </w:p>
          <w:p w:rsidR="00D30CD7" w:rsidRPr="00E859E6" w:rsidRDefault="00D30CD7" w:rsidP="00E859E6">
            <w:pPr>
              <w:pStyle w:val="1"/>
              <w:numPr>
                <w:ilvl w:val="0"/>
                <w:numId w:val="17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не понял материал, нужна помощь.</w:t>
            </w:r>
          </w:p>
          <w:p w:rsidR="000F5C52" w:rsidRPr="00E859E6" w:rsidRDefault="000F5C52" w:rsidP="00DD2A17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CD7" w:rsidRDefault="00D30CD7" w:rsidP="00D30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CD7" w:rsidRDefault="00D30CD7" w:rsidP="00D30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C52" w:rsidRPr="003B4133" w:rsidRDefault="000F5C52" w:rsidP="00D30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Обучающиеся ана</w:t>
            </w:r>
            <w:r w:rsidR="003B4133">
              <w:rPr>
                <w:rFonts w:ascii="Times New Roman" w:hAnsi="Times New Roman" w:cs="Times New Roman"/>
                <w:sz w:val="28"/>
                <w:szCs w:val="28"/>
              </w:rPr>
              <w:t>лизируют и оценивают свою работу на уроке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 xml:space="preserve"> и выбирают одно высказывание в опросе и отсылают учителю</w:t>
            </w: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  <w:tr w:rsidR="000F5C52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DD2A17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70A7"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Двигательная активность.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группах. Игра «Живая модель».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Продумайте танец   с изображением   веществ в разном состоянии. Каждая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 получает задание в конверте, какое состояние вещества изобразить 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 xml:space="preserve">( например, первая  группа –   твердое, вторая –  жидкое и третья –  газообразное). Учитель, если необходимо, оказывает помощь в выборе движений и расположения 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в пространстве.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Одна группа демонстрирует, остальные  отгадывают, частицы какого вещества изображали участники других групп.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Обучающиеся изображают частицы твердого вещества </w:t>
            </w:r>
            <w:r w:rsidRPr="003B4133">
              <w:rPr>
                <w:rFonts w:ascii="Times New Roman" w:hAnsi="Times New Roman"/>
                <w:sz w:val="28"/>
                <w:szCs w:val="28"/>
              </w:rPr>
              <w:lastRenderedPageBreak/>
              <w:t>(ученики  медленно, практически стоя на месте,   двигаются очень близко друг к другу, выстраиваясь  ровными рядами), жидкости (ученики   двигаются быстрее, увеличивая промежутки между собой и нарушая ровные ряды, создавая ощущение движущейся толпы),  газов (ученики двигаются гораздо быстрее,  удаляются еще дальше  друг от друга).</w:t>
            </w:r>
          </w:p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Обучающиеся изображают.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</w:tr>
      <w:tr w:rsidR="000F5C52" w:rsidRPr="003B4133" w:rsidTr="00DD2A17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a3"/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C52" w:rsidRPr="003B4133" w:rsidRDefault="000F5C52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E33" w:rsidRPr="003B4133" w:rsidRDefault="00094E3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94E33" w:rsidRPr="003B4133" w:rsidRDefault="00094E3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F461A" w:rsidRPr="003B4133" w:rsidRDefault="004F461A" w:rsidP="00DD2A17">
      <w:pPr>
        <w:pStyle w:val="1"/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05F3" w:rsidRPr="003B4133" w:rsidRDefault="009B05F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sz w:val="28"/>
          <w:szCs w:val="28"/>
        </w:rPr>
        <w:t>Приложение к технологической карте урока</w:t>
      </w:r>
    </w:p>
    <w:p w:rsidR="00094E33" w:rsidRPr="003B4133" w:rsidRDefault="00094E33" w:rsidP="00094E33">
      <w:pPr>
        <w:pStyle w:val="1"/>
        <w:spacing w:line="240" w:lineRule="auto"/>
        <w:ind w:firstLine="70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13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Тела, вещества, частицы</w:t>
      </w:r>
    </w:p>
    <w:p w:rsidR="009B05F3" w:rsidRPr="003B4133" w:rsidRDefault="009B05F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2.</w:t>
      </w:r>
    </w:p>
    <w:p w:rsidR="009B05F3" w:rsidRPr="003B4133" w:rsidRDefault="009B05F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ИСПОЛЬЗУЕМЫХ НА ДАННОМ УРОКЕ РЕСУРСОВ</w:t>
      </w:r>
    </w:p>
    <w:p w:rsidR="009B05F3" w:rsidRPr="003B4133" w:rsidRDefault="009B05F3" w:rsidP="00DD2A17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eastAsia="Times New Roman" w:hAnsi="Times New Roman" w:cs="Times New Roman"/>
          <w:b/>
          <w:sz w:val="28"/>
          <w:szCs w:val="28"/>
        </w:rPr>
        <w:t>(программного обеспечения, медиаресурсов, интернет-сервисов)</w:t>
      </w:r>
    </w:p>
    <w:tbl>
      <w:tblPr>
        <w:tblW w:w="1517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565"/>
        <w:gridCol w:w="2835"/>
        <w:gridCol w:w="4402"/>
        <w:gridCol w:w="4536"/>
      </w:tblGrid>
      <w:tr w:rsidR="009B05F3" w:rsidRPr="003B4133" w:rsidTr="00094E33"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ресурса</w:t>
            </w:r>
          </w:p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(программное обеспечение, медиаресурс, интернет-сервис)</w:t>
            </w:r>
          </w:p>
        </w:tc>
        <w:tc>
          <w:tcPr>
            <w:tcW w:w="4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чего ресурс используется на уроке (демонстрация, организация совместной деятельности и пр.)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Гиперссылка на конкретные интернет-сервисы, использованные на уроке на уроке</w:t>
            </w:r>
          </w:p>
          <w:p w:rsidR="009B05F3" w:rsidRPr="003B4133" w:rsidRDefault="009B05F3" w:rsidP="00DD2A17">
            <w:pPr>
              <w:pStyle w:val="1"/>
              <w:spacing w:line="240" w:lineRule="auto"/>
              <w:ind w:left="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(если есть)</w:t>
            </w:r>
          </w:p>
        </w:tc>
      </w:tr>
      <w:tr w:rsidR="009B05F3" w:rsidRPr="003B4133" w:rsidTr="00094E33"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ind w:right="1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 Managemen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- 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управления классом</w:t>
            </w: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24E4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</w:t>
            </w: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9B05F3" w:rsidP="00D20B39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Тестовый экзамен в модели 1:1 </w:t>
            </w:r>
          </w:p>
          <w:p w:rsidR="00D20B39" w:rsidRPr="003B4133" w:rsidRDefault="00C3765C" w:rsidP="00D20B39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0B39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https://docs.google.com/file/d/0B9TLD</w:t>
              </w:r>
              <w:r w:rsidR="00D20B39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lastRenderedPageBreak/>
                <w:t>lOt5RmOZTYwRExmcTJpNWs/edit</w:t>
              </w:r>
            </w:hyperlink>
          </w:p>
        </w:tc>
      </w:tr>
      <w:tr w:rsidR="009B05F3" w:rsidRPr="003B4133" w:rsidTr="00094E33"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4D09FF" w:rsidP="00DD2A17">
            <w:pPr>
              <w:pStyle w:val="1"/>
              <w:spacing w:line="240" w:lineRule="auto"/>
              <w:ind w:right="1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 Managemen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09FF" w:rsidRPr="003B4133" w:rsidRDefault="004D09FF" w:rsidP="004D09FF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  <w:p w:rsidR="009B05F3" w:rsidRPr="003B4133" w:rsidRDefault="004D09FF" w:rsidP="004D09FF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- программа управления классом</w:t>
            </w: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050DAE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перехода по ссылке на он-лайн сервис:  толковый словарь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для рассылки</w:t>
            </w:r>
          </w:p>
          <w:p w:rsidR="00B16633" w:rsidRDefault="00C3765C" w:rsidP="00B16633">
            <w:hyperlink r:id="rId18" w:history="1">
              <w:r w:rsidR="00B16633" w:rsidRPr="002D1575">
                <w:rPr>
                  <w:rStyle w:val="a8"/>
                </w:rPr>
                <w:t>http://ozhegov.info/slovar/?ex=Y&amp;q=%D0%A2%D0%95%D0%9B%D0%9E</w:t>
              </w:r>
            </w:hyperlink>
          </w:p>
          <w:p w:rsidR="00B16633" w:rsidRPr="003B4133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F3" w:rsidRPr="00B16633" w:rsidTr="00094E33"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5F3" w:rsidRPr="003B4133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F24E45" w:rsidRDefault="00B16633" w:rsidP="00DD2A17">
            <w:pPr>
              <w:pStyle w:val="1"/>
              <w:spacing w:line="240" w:lineRule="auto"/>
              <w:ind w:right="15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F24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acoo.com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B16633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63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интернет-сервис</w:t>
            </w: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5F3" w:rsidRPr="003B4133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hAnsi="Times New Roman"/>
                <w:sz w:val="28"/>
                <w:szCs w:val="28"/>
              </w:rPr>
              <w:t>Демонстрация схемы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633" w:rsidRPr="003B4133" w:rsidRDefault="00C3765C" w:rsidP="00B1663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6633" w:rsidRPr="003B41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https://docs.google.com/document/d/17bcUluJJGmBhWlTkV572hXkEtmgJY7LCU9qVjcM0j-4/edit</w:t>
              </w:r>
            </w:hyperlink>
          </w:p>
          <w:p w:rsidR="009B05F3" w:rsidRPr="00E859E6" w:rsidRDefault="009B05F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33" w:rsidRPr="00E859E6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33" w:rsidRPr="00E859E6" w:rsidRDefault="00C3765C" w:rsidP="00B16633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://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docs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.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google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.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/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document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/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d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/1-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DyLXR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53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CoHxXsVlm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1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XW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5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aH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4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1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OCz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6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dYl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4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O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7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ZAr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5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lPc</w:t>
              </w:r>
              <w:r w:rsidR="00B16633" w:rsidRPr="00E859E6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</w:rPr>
                <w:t>/</w:t>
              </w:r>
              <w:r w:rsidR="00B16633" w:rsidRPr="00B16633">
                <w:rPr>
                  <w:rStyle w:val="a8"/>
                  <w:rFonts w:ascii="Times New Roman" w:hAnsi="Times New Roman" w:cs="Times New Roman"/>
                  <w:color w:val="BB6633"/>
                  <w:sz w:val="28"/>
                  <w:szCs w:val="28"/>
                  <w:shd w:val="clear" w:color="auto" w:fill="FFFFFF"/>
                  <w:lang w:val="en-US"/>
                </w:rPr>
                <w:t>edit</w:t>
              </w:r>
            </w:hyperlink>
          </w:p>
          <w:p w:rsidR="00B16633" w:rsidRDefault="00B16633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AE" w:rsidRPr="00E859E6" w:rsidRDefault="00050DAE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AE" w:rsidRPr="00B16633" w:rsidTr="00094E33">
        <w:tc>
          <w:tcPr>
            <w:tcW w:w="8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DAE" w:rsidRPr="003B4133" w:rsidRDefault="00050DAE" w:rsidP="00DD2A17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DAE" w:rsidRDefault="00F24E45" w:rsidP="00DD2A17">
            <w:pPr>
              <w:pStyle w:val="1"/>
              <w:spacing w:line="240" w:lineRule="auto"/>
              <w:ind w:right="15"/>
              <w:contextualSpacing w:val="0"/>
              <w:rPr>
                <w:shd w:val="clear" w:color="auto" w:fill="FFFFFF"/>
                <w:lang w:val="en-US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Classroom Managemen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E45" w:rsidRPr="003B4133" w:rsidRDefault="00F24E45" w:rsidP="00F24E45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</w:t>
            </w:r>
          </w:p>
          <w:p w:rsidR="00050DAE" w:rsidRPr="00B16633" w:rsidRDefault="00F24E45" w:rsidP="00F24E45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- программа управления классом</w:t>
            </w: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DAE" w:rsidRPr="003B4133" w:rsidRDefault="00050DAE" w:rsidP="00DD2A17">
            <w:pPr>
              <w:pStyle w:val="1"/>
              <w:spacing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проведения рефлексии (опрос)</w:t>
            </w:r>
            <w:bookmarkStart w:id="0" w:name="_GoBack"/>
            <w:bookmarkEnd w:id="0"/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E45" w:rsidRDefault="00F24E45" w:rsidP="00F24E45">
            <w:pPr>
              <w:pStyle w:val="1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 ты оцениваешь свою работу на уроке?</w:t>
            </w:r>
          </w:p>
          <w:p w:rsidR="00F24E45" w:rsidRDefault="00F24E45" w:rsidP="00F24E45">
            <w:pPr>
              <w:pStyle w:val="1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Работал на уроке хорошо, все понял.</w:t>
            </w:r>
          </w:p>
          <w:p w:rsidR="00F24E45" w:rsidRDefault="00F24E45" w:rsidP="00F24E45">
            <w:pPr>
              <w:pStyle w:val="1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 понятно было не всё, нужно повторить дома.</w:t>
            </w:r>
          </w:p>
          <w:p w:rsidR="00F24E45" w:rsidRPr="00E859E6" w:rsidRDefault="00F24E45" w:rsidP="00F24E45">
            <w:pPr>
              <w:pStyle w:val="1"/>
              <w:numPr>
                <w:ilvl w:val="0"/>
                <w:numId w:val="18"/>
              </w:num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не понял материал, нужна помощь.</w:t>
            </w:r>
          </w:p>
          <w:p w:rsidR="00050DAE" w:rsidRDefault="00050DAE" w:rsidP="00B16633">
            <w:pPr>
              <w:pStyle w:val="1"/>
              <w:spacing w:line="240" w:lineRule="auto"/>
              <w:contextualSpacing w:val="0"/>
            </w:pPr>
          </w:p>
        </w:tc>
      </w:tr>
    </w:tbl>
    <w:p w:rsidR="009B05F3" w:rsidRPr="00E859E6" w:rsidRDefault="009B05F3" w:rsidP="00DD2A17">
      <w:pPr>
        <w:pStyle w:val="1"/>
        <w:spacing w:line="240" w:lineRule="auto"/>
        <w:ind w:left="-584" w:right="-824"/>
        <w:contextualSpacing w:val="0"/>
        <w:rPr>
          <w:rFonts w:ascii="Times New Roman" w:hAnsi="Times New Roman" w:cs="Times New Roman"/>
          <w:sz w:val="28"/>
          <w:szCs w:val="28"/>
        </w:rPr>
      </w:pPr>
      <w:r w:rsidRPr="00E8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F3" w:rsidRPr="00E859E6" w:rsidRDefault="009B05F3" w:rsidP="00DD2A17">
      <w:pPr>
        <w:pStyle w:val="1"/>
        <w:spacing w:line="240" w:lineRule="auto"/>
        <w:ind w:left="-584" w:right="-82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C4D15" w:rsidRPr="00E859E6" w:rsidRDefault="002C4D15" w:rsidP="00DD2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4D15" w:rsidRPr="00E859E6" w:rsidSect="00DD2A17">
      <w:footerReference w:type="default" r:id="rId21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57" w:rsidRDefault="00D03C57" w:rsidP="005629AA">
      <w:pPr>
        <w:spacing w:after="0" w:line="240" w:lineRule="auto"/>
      </w:pPr>
      <w:r>
        <w:separator/>
      </w:r>
    </w:p>
  </w:endnote>
  <w:endnote w:type="continuationSeparator" w:id="0">
    <w:p w:rsidR="00D03C57" w:rsidRDefault="00D03C57" w:rsidP="0056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21" w:rsidRDefault="00C3765C">
    <w:pPr>
      <w:pStyle w:val="1"/>
      <w:contextualSpacing w:val="0"/>
      <w:jc w:val="right"/>
    </w:pPr>
    <w:r>
      <w:fldChar w:fldCharType="begin"/>
    </w:r>
    <w:r w:rsidR="005232E0">
      <w:instrText>PAGE</w:instrText>
    </w:r>
    <w:r>
      <w:fldChar w:fldCharType="separate"/>
    </w:r>
    <w:r w:rsidR="00110770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57" w:rsidRDefault="00D03C57" w:rsidP="005629AA">
      <w:pPr>
        <w:spacing w:after="0" w:line="240" w:lineRule="auto"/>
      </w:pPr>
      <w:r>
        <w:separator/>
      </w:r>
    </w:p>
  </w:footnote>
  <w:footnote w:type="continuationSeparator" w:id="0">
    <w:p w:rsidR="00D03C57" w:rsidRDefault="00D03C57" w:rsidP="0056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2C"/>
    <w:multiLevelType w:val="multilevel"/>
    <w:tmpl w:val="1368CF3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02D430B7"/>
    <w:multiLevelType w:val="multilevel"/>
    <w:tmpl w:val="1804B72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0C6D5440"/>
    <w:multiLevelType w:val="hybridMultilevel"/>
    <w:tmpl w:val="C46E440E"/>
    <w:lvl w:ilvl="0" w:tplc="6666C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D3D"/>
    <w:multiLevelType w:val="multilevel"/>
    <w:tmpl w:val="0984553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10A116B5"/>
    <w:multiLevelType w:val="multilevel"/>
    <w:tmpl w:val="CAACAA6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1B507FEB"/>
    <w:multiLevelType w:val="hybridMultilevel"/>
    <w:tmpl w:val="80B4E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748FB"/>
    <w:multiLevelType w:val="multilevel"/>
    <w:tmpl w:val="3420FBF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288D63B4"/>
    <w:multiLevelType w:val="multilevel"/>
    <w:tmpl w:val="6A26D3E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2EDA0E07"/>
    <w:multiLevelType w:val="multilevel"/>
    <w:tmpl w:val="AF248B4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9">
    <w:nsid w:val="42BA2792"/>
    <w:multiLevelType w:val="hybridMultilevel"/>
    <w:tmpl w:val="2DBE33E2"/>
    <w:lvl w:ilvl="0" w:tplc="11A0891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4F29"/>
    <w:multiLevelType w:val="multilevel"/>
    <w:tmpl w:val="5316F51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1">
    <w:nsid w:val="52D9049E"/>
    <w:multiLevelType w:val="multilevel"/>
    <w:tmpl w:val="B448E5E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2">
    <w:nsid w:val="54482430"/>
    <w:multiLevelType w:val="multilevel"/>
    <w:tmpl w:val="D85E26B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3">
    <w:nsid w:val="61CF7B81"/>
    <w:multiLevelType w:val="multilevel"/>
    <w:tmpl w:val="90D82A8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4">
    <w:nsid w:val="651C20B0"/>
    <w:multiLevelType w:val="multilevel"/>
    <w:tmpl w:val="88628B4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5">
    <w:nsid w:val="677C4F15"/>
    <w:multiLevelType w:val="multilevel"/>
    <w:tmpl w:val="319475B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6">
    <w:nsid w:val="6C751451"/>
    <w:multiLevelType w:val="hybridMultilevel"/>
    <w:tmpl w:val="E6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D5916"/>
    <w:multiLevelType w:val="hybridMultilevel"/>
    <w:tmpl w:val="E6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F3"/>
    <w:rsid w:val="00001E25"/>
    <w:rsid w:val="00050DAE"/>
    <w:rsid w:val="00082F99"/>
    <w:rsid w:val="00086572"/>
    <w:rsid w:val="00094E33"/>
    <w:rsid w:val="000F5C52"/>
    <w:rsid w:val="00110770"/>
    <w:rsid w:val="002908D2"/>
    <w:rsid w:val="002B5907"/>
    <w:rsid w:val="002C0576"/>
    <w:rsid w:val="002C4D15"/>
    <w:rsid w:val="003901AD"/>
    <w:rsid w:val="003B4133"/>
    <w:rsid w:val="003D6283"/>
    <w:rsid w:val="003E42A9"/>
    <w:rsid w:val="0048563A"/>
    <w:rsid w:val="004975D3"/>
    <w:rsid w:val="004D09FF"/>
    <w:rsid w:val="004F461A"/>
    <w:rsid w:val="005232E0"/>
    <w:rsid w:val="005629AA"/>
    <w:rsid w:val="005B0726"/>
    <w:rsid w:val="005D38FE"/>
    <w:rsid w:val="00625A5F"/>
    <w:rsid w:val="0065105B"/>
    <w:rsid w:val="006A3D3C"/>
    <w:rsid w:val="007E4D55"/>
    <w:rsid w:val="00894475"/>
    <w:rsid w:val="009A566C"/>
    <w:rsid w:val="009B05F3"/>
    <w:rsid w:val="00A570A7"/>
    <w:rsid w:val="00AE3B21"/>
    <w:rsid w:val="00B16633"/>
    <w:rsid w:val="00C3765C"/>
    <w:rsid w:val="00CA19B0"/>
    <w:rsid w:val="00D03C57"/>
    <w:rsid w:val="00D20B39"/>
    <w:rsid w:val="00D30CD7"/>
    <w:rsid w:val="00DD2A17"/>
    <w:rsid w:val="00E859E6"/>
    <w:rsid w:val="00EE1087"/>
    <w:rsid w:val="00F24E45"/>
    <w:rsid w:val="00F867E2"/>
    <w:rsid w:val="00F9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05F3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B05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B0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9B05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5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F461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46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bcUluJJGmBhWlTkV572hXkEtmgJY7LCU9qVjcM0j-4/edi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ozhegov.info/slovar/?ex=Y&amp;q=%D0%A2%D0%95%D0%9B%D0%9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zhegov.info/slovar/?ex=Y&amp;q=%D0%A2%D0%95%D0%9B%D0%9E" TargetMode="External"/><Relationship Id="rId12" Type="http://schemas.openxmlformats.org/officeDocument/2006/relationships/hyperlink" Target="http://www.youtube.com/watch?v=tODuz-Hrj44" TargetMode="External"/><Relationship Id="rId17" Type="http://schemas.openxmlformats.org/officeDocument/2006/relationships/hyperlink" Target="https://docs.google.com/file/d/0B9TLDlOt5RmOZTYwRExmcTJpNWs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9TLDlOt5RmOZTYwRExmcTJpNWs/edit" TargetMode="External"/><Relationship Id="rId20" Type="http://schemas.openxmlformats.org/officeDocument/2006/relationships/hyperlink" Target="https://docs.google.com/document/d/1-DyLXR53CoHxXsVlm1XW5aH4v1OCz6dYl4O7ZAr5lPc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ocs.google.com/document/d/17bcUluJJGmBhWlTkV572hXkEtmgJY7LCU9qVjcM0j-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DyLXR53CoHxXsVlm1XW5aH4v1OCz6dYl4O7ZAr5lPc/edit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Сорокины</dc:creator>
  <cp:keywords/>
  <dc:description/>
  <cp:lastModifiedBy>Сорокины</cp:lastModifiedBy>
  <cp:revision>19</cp:revision>
  <dcterms:created xsi:type="dcterms:W3CDTF">2014-02-09T10:31:00Z</dcterms:created>
  <dcterms:modified xsi:type="dcterms:W3CDTF">2014-04-19T09:11:00Z</dcterms:modified>
</cp:coreProperties>
</file>