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7" w:rsidRPr="00351BCF" w:rsidRDefault="00A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03947" w:rsidRPr="0060394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1BCF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="00991D42" w:rsidRPr="00351BC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84854"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«How to get a job» </w:t>
      </w:r>
    </w:p>
    <w:p w:rsidR="00340C8C" w:rsidRPr="00F66A95" w:rsidRDefault="00A166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6A95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385F88" w:rsidRPr="00F66A95">
        <w:rPr>
          <w:rFonts w:ascii="Times New Roman" w:hAnsi="Times New Roman" w:cs="Times New Roman"/>
          <w:sz w:val="28"/>
          <w:szCs w:val="28"/>
          <w:u w:val="single"/>
        </w:rPr>
        <w:t>и урока</w:t>
      </w:r>
      <w:r w:rsidR="00991D42" w:rsidRPr="00F66A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6617" w:rsidRPr="00351BCF" w:rsidRDefault="00991D42">
      <w:pPr>
        <w:rPr>
          <w:rFonts w:ascii="Times New Roman" w:hAnsi="Times New Roman" w:cs="Times New Roman"/>
          <w:sz w:val="28"/>
          <w:szCs w:val="28"/>
        </w:rPr>
      </w:pPr>
      <w:r w:rsidRPr="00F66A95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A16617" w:rsidRPr="00F66A95">
        <w:rPr>
          <w:rFonts w:ascii="Times New Roman" w:hAnsi="Times New Roman" w:cs="Times New Roman"/>
          <w:i/>
          <w:sz w:val="28"/>
          <w:szCs w:val="28"/>
        </w:rPr>
        <w:t>Обучающая</w:t>
      </w:r>
      <w:r w:rsidR="00A16617" w:rsidRPr="00351BC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84854" w:rsidRPr="00351BCF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r w:rsidR="00385F88" w:rsidRPr="00351BCF">
        <w:rPr>
          <w:rFonts w:ascii="Times New Roman" w:hAnsi="Times New Roman" w:cs="Times New Roman"/>
          <w:sz w:val="28"/>
          <w:szCs w:val="28"/>
        </w:rPr>
        <w:t xml:space="preserve">говорения </w:t>
      </w:r>
      <w:r w:rsidR="00084564" w:rsidRPr="00351BCF">
        <w:rPr>
          <w:rFonts w:ascii="Times New Roman" w:hAnsi="Times New Roman" w:cs="Times New Roman"/>
          <w:sz w:val="28"/>
          <w:szCs w:val="28"/>
        </w:rPr>
        <w:t>на основе прослушанного текста в конкретной речевой ситуации «</w:t>
      </w:r>
      <w:r w:rsidR="00084564" w:rsidRPr="00351BCF">
        <w:rPr>
          <w:rFonts w:ascii="Times New Roman" w:hAnsi="Times New Roman" w:cs="Times New Roman"/>
          <w:sz w:val="28"/>
          <w:szCs w:val="28"/>
          <w:lang w:val="en-US"/>
        </w:rPr>
        <w:t>Howtogetajob</w:t>
      </w:r>
      <w:r w:rsidR="00084564" w:rsidRPr="00351B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4564" w:rsidRPr="00351BCF" w:rsidRDefault="00991D42">
      <w:pPr>
        <w:rPr>
          <w:rFonts w:ascii="Times New Roman" w:hAnsi="Times New Roman" w:cs="Times New Roman"/>
          <w:sz w:val="28"/>
          <w:szCs w:val="28"/>
        </w:rPr>
      </w:pPr>
      <w:r w:rsidRPr="00F66A95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385F88" w:rsidRPr="00F66A95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385F88" w:rsidRPr="00351BCF">
        <w:rPr>
          <w:rFonts w:ascii="Times New Roman" w:hAnsi="Times New Roman" w:cs="Times New Roman"/>
          <w:sz w:val="28"/>
          <w:szCs w:val="28"/>
        </w:rPr>
        <w:t xml:space="preserve">: </w:t>
      </w:r>
      <w:r w:rsidR="00036A89" w:rsidRPr="00351BC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84564" w:rsidRPr="00351BCF">
        <w:rPr>
          <w:rFonts w:ascii="Times New Roman" w:hAnsi="Times New Roman" w:cs="Times New Roman"/>
          <w:sz w:val="28"/>
          <w:szCs w:val="28"/>
        </w:rPr>
        <w:t>способности к общению, логичности и доказательности.</w:t>
      </w:r>
    </w:p>
    <w:p w:rsidR="00036A89" w:rsidRPr="00351BCF" w:rsidRDefault="00991D42">
      <w:pPr>
        <w:rPr>
          <w:rFonts w:ascii="Times New Roman" w:hAnsi="Times New Roman" w:cs="Times New Roman"/>
          <w:sz w:val="28"/>
          <w:szCs w:val="28"/>
        </w:rPr>
      </w:pPr>
      <w:r w:rsidRPr="00F66A95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036A89" w:rsidRPr="00F66A95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036A89" w:rsidRPr="00351BC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6A89" w:rsidRPr="00351BCF">
        <w:rPr>
          <w:rFonts w:ascii="Times New Roman" w:hAnsi="Times New Roman" w:cs="Times New Roman"/>
          <w:sz w:val="28"/>
          <w:szCs w:val="28"/>
        </w:rPr>
        <w:t xml:space="preserve"> Воспитание деловитости и организованности</w:t>
      </w:r>
    </w:p>
    <w:p w:rsidR="00036A89" w:rsidRPr="00F66A95" w:rsidRDefault="00036A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6A9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36A89" w:rsidRPr="00351BCF" w:rsidRDefault="00036A89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51BC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51BCF">
        <w:rPr>
          <w:rFonts w:ascii="Times New Roman" w:hAnsi="Times New Roman" w:cs="Times New Roman"/>
          <w:sz w:val="28"/>
          <w:szCs w:val="28"/>
        </w:rPr>
        <w:t xml:space="preserve">бучать неподготовленному </w:t>
      </w:r>
      <w:r w:rsidR="00084564" w:rsidRPr="00351BCF">
        <w:rPr>
          <w:rFonts w:ascii="Times New Roman" w:hAnsi="Times New Roman" w:cs="Times New Roman"/>
          <w:sz w:val="28"/>
          <w:szCs w:val="28"/>
        </w:rPr>
        <w:t>диа</w:t>
      </w:r>
      <w:r w:rsidRPr="00351BCF">
        <w:rPr>
          <w:rFonts w:ascii="Times New Roman" w:hAnsi="Times New Roman" w:cs="Times New Roman"/>
          <w:sz w:val="28"/>
          <w:szCs w:val="28"/>
        </w:rPr>
        <w:t>логическому высказыванию, на основе прослушанного текста</w:t>
      </w:r>
    </w:p>
    <w:p w:rsidR="00967693" w:rsidRPr="00351BCF" w:rsidRDefault="00084564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</w:rPr>
        <w:t xml:space="preserve">2. </w:t>
      </w:r>
      <w:r w:rsidR="00967693" w:rsidRPr="00351BCF">
        <w:rPr>
          <w:rFonts w:ascii="Times New Roman" w:hAnsi="Times New Roman" w:cs="Times New Roman"/>
          <w:sz w:val="28"/>
          <w:szCs w:val="28"/>
        </w:rPr>
        <w:t>Развивать умение составления диалога по предложенной ситуации</w:t>
      </w:r>
    </w:p>
    <w:p w:rsidR="00385F88" w:rsidRPr="00351BCF" w:rsidRDefault="00036A89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</w:rPr>
        <w:t>2</w:t>
      </w:r>
      <w:r w:rsidR="00967693" w:rsidRPr="00351BCF">
        <w:rPr>
          <w:rFonts w:ascii="Times New Roman" w:hAnsi="Times New Roman" w:cs="Times New Roman"/>
          <w:sz w:val="28"/>
          <w:szCs w:val="28"/>
        </w:rPr>
        <w:t>Формировать</w:t>
      </w:r>
      <w:r w:rsidRPr="00351BCF">
        <w:rPr>
          <w:rFonts w:ascii="Times New Roman" w:hAnsi="Times New Roman" w:cs="Times New Roman"/>
          <w:sz w:val="28"/>
          <w:szCs w:val="28"/>
        </w:rPr>
        <w:t xml:space="preserve"> навыки логичности и доказательности в общении </w:t>
      </w:r>
    </w:p>
    <w:p w:rsidR="00991D42" w:rsidRPr="00351BCF" w:rsidRDefault="00991D42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51BC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51BC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84564" w:rsidRPr="00351BCF">
        <w:rPr>
          <w:rFonts w:ascii="Times New Roman" w:hAnsi="Times New Roman" w:cs="Times New Roman"/>
          <w:sz w:val="28"/>
          <w:szCs w:val="28"/>
        </w:rPr>
        <w:t xml:space="preserve">способность ориентироваться в ситуации общения, </w:t>
      </w:r>
    </w:p>
    <w:p w:rsidR="00967693" w:rsidRPr="00351BCF" w:rsidRDefault="00967693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</w:rPr>
        <w:t>Оснащение: проектор, видео-аудио файлы</w:t>
      </w:r>
    </w:p>
    <w:p w:rsidR="00967693" w:rsidRPr="00351BCF" w:rsidRDefault="00967693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 w:rsidRPr="00351BCF">
        <w:rPr>
          <w:rFonts w:ascii="Times New Roman" w:hAnsi="Times New Roman" w:cs="Times New Roman"/>
          <w:sz w:val="28"/>
          <w:szCs w:val="28"/>
        </w:rPr>
        <w:t>:</w:t>
      </w:r>
    </w:p>
    <w:p w:rsidR="001244F0" w:rsidRPr="00351BCF" w:rsidRDefault="00DA21B5">
      <w:pPr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7693" w:rsidRPr="00351BCF">
        <w:rPr>
          <w:rFonts w:ascii="Times New Roman" w:hAnsi="Times New Roman" w:cs="Times New Roman"/>
          <w:sz w:val="28"/>
          <w:szCs w:val="28"/>
        </w:rPr>
        <w:t>Речевая подготовка</w:t>
      </w:r>
    </w:p>
    <w:p w:rsidR="00967693" w:rsidRPr="00F66A95" w:rsidRDefault="00DA21B5">
      <w:pPr>
        <w:rPr>
          <w:rFonts w:ascii="Times New Roman" w:hAnsi="Times New Roman" w:cs="Times New Roman"/>
          <w:i/>
          <w:sz w:val="28"/>
          <w:szCs w:val="28"/>
        </w:rPr>
      </w:pPr>
      <w:r w:rsidRPr="00F66A95">
        <w:rPr>
          <w:rFonts w:ascii="Times New Roman" w:hAnsi="Times New Roman" w:cs="Times New Roman"/>
          <w:i/>
          <w:sz w:val="28"/>
          <w:szCs w:val="28"/>
        </w:rPr>
        <w:t>1.</w:t>
      </w:r>
      <w:r w:rsidR="00967693" w:rsidRPr="00F66A95">
        <w:rPr>
          <w:rFonts w:ascii="Times New Roman" w:hAnsi="Times New Roman" w:cs="Times New Roman"/>
          <w:i/>
          <w:sz w:val="28"/>
          <w:szCs w:val="28"/>
        </w:rPr>
        <w:t xml:space="preserve"> Организационный момент:</w:t>
      </w:r>
    </w:p>
    <w:p w:rsidR="00967693" w:rsidRPr="00603947" w:rsidRDefault="00967693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3947">
        <w:rPr>
          <w:rFonts w:ascii="Times New Roman" w:hAnsi="Times New Roman" w:cs="Times New Roman"/>
          <w:sz w:val="28"/>
          <w:szCs w:val="28"/>
        </w:rPr>
        <w:t xml:space="preserve">: 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03947">
        <w:rPr>
          <w:rFonts w:ascii="Times New Roman" w:hAnsi="Times New Roman" w:cs="Times New Roman"/>
          <w:sz w:val="28"/>
          <w:szCs w:val="28"/>
        </w:rPr>
        <w:t xml:space="preserve"> 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603947">
        <w:rPr>
          <w:rFonts w:ascii="Times New Roman" w:hAnsi="Times New Roman" w:cs="Times New Roman"/>
          <w:sz w:val="28"/>
          <w:szCs w:val="28"/>
        </w:rPr>
        <w:t xml:space="preserve">, 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03947">
        <w:rPr>
          <w:rFonts w:ascii="Times New Roman" w:hAnsi="Times New Roman" w:cs="Times New Roman"/>
          <w:sz w:val="28"/>
          <w:szCs w:val="28"/>
        </w:rPr>
        <w:t xml:space="preserve"> 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60394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67693" w:rsidRPr="00351BCF" w:rsidRDefault="00967693" w:rsidP="00967693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  <w:lang w:val="en-US"/>
        </w:rPr>
      </w:pPr>
      <w:r w:rsidRPr="00351BCF">
        <w:rPr>
          <w:rFonts w:ascii="Times New Roman" w:hAnsi="Times New Roman"/>
          <w:sz w:val="28"/>
          <w:szCs w:val="28"/>
          <w:lang w:val="en-US"/>
        </w:rPr>
        <w:t>P: Good morning teacher</w:t>
      </w:r>
    </w:p>
    <w:p w:rsidR="00967693" w:rsidRPr="00351BCF" w:rsidRDefault="00967693" w:rsidP="00967693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  <w:lang w:val="en-US"/>
        </w:rPr>
      </w:pPr>
      <w:r w:rsidRPr="00351BCF">
        <w:rPr>
          <w:rFonts w:ascii="Times New Roman" w:hAnsi="Times New Roman"/>
          <w:sz w:val="28"/>
          <w:szCs w:val="28"/>
          <w:lang w:val="en-US"/>
        </w:rPr>
        <w:t>T: I’m gl</w:t>
      </w:r>
      <w:r w:rsidR="00DE6D54">
        <w:rPr>
          <w:rFonts w:ascii="Times New Roman" w:hAnsi="Times New Roman"/>
          <w:sz w:val="28"/>
          <w:szCs w:val="28"/>
          <w:lang w:val="en-US"/>
        </w:rPr>
        <w:t xml:space="preserve">ad to see all of you today! </w:t>
      </w:r>
      <w:r w:rsidR="00DE6D54" w:rsidRPr="00351BCF">
        <w:rPr>
          <w:rFonts w:ascii="Times New Roman" w:hAnsi="Times New Roman"/>
          <w:sz w:val="28"/>
          <w:szCs w:val="28"/>
          <w:lang w:val="en-US"/>
        </w:rPr>
        <w:t>At</w:t>
      </w:r>
      <w:r w:rsidRPr="00351BCF">
        <w:rPr>
          <w:rFonts w:ascii="Times New Roman" w:hAnsi="Times New Roman"/>
          <w:sz w:val="28"/>
          <w:szCs w:val="28"/>
          <w:lang w:val="en-US"/>
        </w:rPr>
        <w:t xml:space="preserve"> the previous lessons we were discussing many things concerning careers: we spoke about the importance of your future profession. Today we will continue this theme by discussing the topic “How to get a job”. So this time you will watch two educational films, after that you are supposed to make up a dialogue </w:t>
      </w:r>
      <w:proofErr w:type="gramStart"/>
      <w:r w:rsidRPr="00351BCF">
        <w:rPr>
          <w:rFonts w:ascii="Times New Roman" w:hAnsi="Times New Roman"/>
          <w:sz w:val="28"/>
          <w:szCs w:val="28"/>
          <w:lang w:val="en-US"/>
        </w:rPr>
        <w:t>on  how</w:t>
      </w:r>
      <w:proofErr w:type="gramEnd"/>
      <w:r w:rsidRPr="00351BCF">
        <w:rPr>
          <w:rFonts w:ascii="Times New Roman" w:hAnsi="Times New Roman"/>
          <w:sz w:val="28"/>
          <w:szCs w:val="28"/>
          <w:lang w:val="en-US"/>
        </w:rPr>
        <w:t xml:space="preserve"> to behave during the interview.</w:t>
      </w:r>
    </w:p>
    <w:p w:rsidR="00DA21B5" w:rsidRPr="00351BCF" w:rsidRDefault="00DA21B5" w:rsidP="00967693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  <w:lang w:val="en-US"/>
        </w:rPr>
      </w:pPr>
    </w:p>
    <w:p w:rsidR="00DA21B5" w:rsidRPr="00F66A95" w:rsidRDefault="00DA21B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r w:rsidR="00F66A95">
        <w:rPr>
          <w:rFonts w:ascii="Times New Roman" w:hAnsi="Times New Roman" w:cs="Times New Roman"/>
          <w:i/>
          <w:sz w:val="28"/>
          <w:szCs w:val="28"/>
        </w:rPr>
        <w:t>Речевая</w:t>
      </w:r>
      <w:r w:rsidRPr="00F66A95">
        <w:rPr>
          <w:rFonts w:ascii="Times New Roman" w:hAnsi="Times New Roman" w:cs="Times New Roman"/>
          <w:i/>
          <w:sz w:val="28"/>
          <w:szCs w:val="28"/>
        </w:rPr>
        <w:t>зарядка</w:t>
      </w:r>
    </w:p>
    <w:p w:rsidR="00351BCF" w:rsidRPr="00351BCF" w:rsidRDefault="00351BCF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306" w:rsidRDefault="006276F1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This quotation told by George </w:t>
      </w:r>
      <w:proofErr w:type="gramStart"/>
      <w:r w:rsidRPr="00351BCF">
        <w:rPr>
          <w:rFonts w:ascii="Times New Roman" w:hAnsi="Times New Roman" w:cs="Times New Roman"/>
          <w:sz w:val="28"/>
          <w:szCs w:val="28"/>
          <w:lang w:val="en-US"/>
        </w:rPr>
        <w:t>Allen :</w:t>
      </w:r>
      <w:proofErr w:type="gramEnd"/>
    </w:p>
    <w:p w:rsidR="00351BCF" w:rsidRPr="00351BCF" w:rsidRDefault="00351BCF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76F1" w:rsidRDefault="007B3306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1BC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276F1" w:rsidRPr="00351BCF">
        <w:rPr>
          <w:rFonts w:ascii="Times New Roman" w:hAnsi="Times New Roman" w:cs="Times New Roman"/>
          <w:sz w:val="28"/>
          <w:szCs w:val="28"/>
          <w:lang w:val="en-US"/>
        </w:rPr>
        <w:t>The tougher the job, the greater the reward.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</w:p>
    <w:p w:rsidR="00351BCF" w:rsidRPr="00351BCF" w:rsidRDefault="00351BCF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6D54" w:rsidRDefault="00DE6D54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6D54" w:rsidRDefault="00DE6D54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3306" w:rsidRPr="00351BCF" w:rsidRDefault="00F66A95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7B3306" w:rsidRPr="00351BCF">
        <w:rPr>
          <w:rFonts w:ascii="Times New Roman" w:hAnsi="Times New Roman" w:cs="Times New Roman"/>
          <w:sz w:val="28"/>
          <w:szCs w:val="28"/>
          <w:lang w:val="en-US"/>
        </w:rPr>
        <w:t>Do you agree or disagree with quotation?  Explain your choice please</w:t>
      </w:r>
    </w:p>
    <w:p w:rsidR="006276F1" w:rsidRPr="00351BCF" w:rsidRDefault="007B3306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P1: I agree with this quotation because I think </w:t>
      </w:r>
      <w:proofErr w:type="gramStart"/>
      <w:r w:rsidRPr="00351BCF">
        <w:rPr>
          <w:rFonts w:ascii="Times New Roman" w:hAnsi="Times New Roman" w:cs="Times New Roman"/>
          <w:sz w:val="28"/>
          <w:szCs w:val="28"/>
          <w:lang w:val="en-US"/>
        </w:rPr>
        <w:t>that  people</w:t>
      </w:r>
      <w:proofErr w:type="gramEnd"/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 can  become successful when they work hard</w:t>
      </w:r>
    </w:p>
    <w:p w:rsidR="007B3306" w:rsidRPr="00351BCF" w:rsidRDefault="007B3306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T: Thanks a lot I see your point</w:t>
      </w:r>
    </w:p>
    <w:p w:rsidR="007B3306" w:rsidRPr="00351BCF" w:rsidRDefault="00574C1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P2: As for me? I think that quotation is wrong because many people work by hard all their life and have miserable salary</w:t>
      </w:r>
      <w:r w:rsidR="00351B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8C8" w:rsidRDefault="009B08C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52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152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thankyou</w:t>
      </w:r>
      <w:r w:rsidRPr="0001525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E6D54" w:rsidRPr="00DE6D54" w:rsidRDefault="00DE6D54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I offer you make up sentences with the given words you may us</w:t>
      </w:r>
      <w:r w:rsidR="00015255">
        <w:rPr>
          <w:rFonts w:ascii="Times New Roman" w:hAnsi="Times New Roman" w:cs="Times New Roman"/>
          <w:sz w:val="28"/>
          <w:szCs w:val="28"/>
          <w:lang w:val="en-US"/>
        </w:rPr>
        <w:t>e several words in one sentence</w:t>
      </w:r>
      <w:r w:rsidR="00015255" w:rsidRPr="0001525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E6D54">
        <w:rPr>
          <w:rFonts w:ascii="Times New Roman" w:hAnsi="Times New Roman" w:cs="Times New Roman"/>
          <w:i/>
          <w:sz w:val="28"/>
          <w:szCs w:val="28"/>
          <w:lang w:val="en-US"/>
        </w:rPr>
        <w:t>Appendix 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574C17" w:rsidRPr="00DE6D54" w:rsidRDefault="00574C17" w:rsidP="00DA2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5327" w:rsidRPr="00015255" w:rsidRDefault="00574C1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6039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1BCF">
        <w:rPr>
          <w:rFonts w:ascii="Times New Roman" w:hAnsi="Times New Roman" w:cs="Times New Roman"/>
          <w:sz w:val="28"/>
          <w:szCs w:val="28"/>
          <w:u w:val="single"/>
        </w:rPr>
        <w:t>Основнойэтап</w:t>
      </w:r>
    </w:p>
    <w:p w:rsidR="00605327" w:rsidRPr="00015255" w:rsidRDefault="0060532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74C17" w:rsidRPr="00015255" w:rsidRDefault="00574C17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</w:rPr>
        <w:t>Работанаддиалоговойречью</w:t>
      </w:r>
    </w:p>
    <w:p w:rsidR="009B08C8" w:rsidRPr="00015255" w:rsidRDefault="009B08C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B08C8" w:rsidRPr="00351BCF" w:rsidRDefault="009B08C8" w:rsidP="009B08C8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T: The next thing for us to do is to watch </w:t>
      </w:r>
      <w:r w:rsidR="00015255">
        <w:rPr>
          <w:rFonts w:ascii="Times New Roman" w:hAnsi="Times New Roman" w:cs="Times New Roman"/>
          <w:sz w:val="28"/>
          <w:szCs w:val="28"/>
          <w:lang w:val="en-US"/>
        </w:rPr>
        <w:t>video fragment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 about the job interview. You will watch th</w:t>
      </w:r>
      <w:r w:rsidR="000152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1BCF">
        <w:rPr>
          <w:rFonts w:ascii="Times New Roman" w:hAnsi="Times New Roman" w:cs="Times New Roman"/>
          <w:sz w:val="28"/>
          <w:szCs w:val="28"/>
          <w:lang w:val="en-US"/>
        </w:rPr>
        <w:t>s video fragment twice and you should decide which tips are positive and which of them are negative</w:t>
      </w:r>
      <w:r w:rsidRPr="0035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educational </w:t>
      </w:r>
      <w:r w:rsidR="000152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film: “Good and bad interview” </w:t>
      </w:r>
    </w:p>
    <w:p w:rsidR="00351BCF" w:rsidRPr="00015255" w:rsidRDefault="009B08C8" w:rsidP="009B08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T: So, while listening please pay attention to idioms, special phrases typical of a job interview ok? </w:t>
      </w:r>
      <w:r w:rsidR="00DE6D54" w:rsidRPr="00351BCF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015255">
        <w:rPr>
          <w:rFonts w:ascii="Times New Roman" w:hAnsi="Times New Roman" w:cs="Times New Roman"/>
          <w:sz w:val="28"/>
          <w:szCs w:val="28"/>
          <w:lang w:val="en-US"/>
        </w:rPr>
        <w:t xml:space="preserve"> them down in the given tables</w:t>
      </w:r>
      <w:r w:rsidR="00015255" w:rsidRPr="000152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(see Appendix </w:t>
      </w:r>
      <w:r w:rsidR="00D266C8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015255" w:rsidRPr="0001525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70B38" w:rsidRDefault="00015255" w:rsidP="00A70B3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52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Ok, you’ll be given 2 minutes to compare your results with the partner’s ones. The next thing we’re going to do is to sum up your ideas and to create our chart all together.  </w:t>
      </w:r>
    </w:p>
    <w:p w:rsidR="00DA21B5" w:rsidRPr="00351BCF" w:rsidRDefault="009B08C8" w:rsidP="009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Did you find any special idioms or phrases? Could you please enumerate them? What can you say about video? Is it</w:t>
      </w:r>
      <w:r w:rsidR="00D23E98" w:rsidRPr="00351BCF">
        <w:rPr>
          <w:rFonts w:ascii="Times New Roman" w:hAnsi="Times New Roman" w:cs="Times New Roman"/>
          <w:sz w:val="28"/>
          <w:szCs w:val="28"/>
          <w:lang w:val="en-US"/>
        </w:rPr>
        <w:t>containpositive or negative tips?</w:t>
      </w:r>
    </w:p>
    <w:p w:rsidR="00DA21B5" w:rsidRPr="00351BCF" w:rsidRDefault="009B08C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P1: </w:t>
      </w:r>
      <w:r w:rsidR="00D23E98" w:rsidRPr="00351BCF">
        <w:rPr>
          <w:rFonts w:ascii="Times New Roman" w:hAnsi="Times New Roman" w:cs="Times New Roman"/>
          <w:sz w:val="28"/>
          <w:szCs w:val="28"/>
          <w:lang w:val="en-US"/>
        </w:rPr>
        <w:t>The video contains both negative and positive tips</w:t>
      </w:r>
    </w:p>
    <w:p w:rsidR="00D23E98" w:rsidRPr="00351BCF" w:rsidRDefault="00D23E9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T: Did you find any special idioms or phrases?</w:t>
      </w:r>
    </w:p>
    <w:p w:rsidR="00D23E98" w:rsidRPr="00351BCF" w:rsidRDefault="00D23E9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P2: Avoid speak about anything that would put you in a bad side</w:t>
      </w:r>
    </w:p>
    <w:p w:rsidR="00D23E98" w:rsidRPr="00351BCF" w:rsidRDefault="00D23E9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P3: Don’t speak about your weaknesses a lot</w:t>
      </w:r>
    </w:p>
    <w:p w:rsidR="00A35114" w:rsidRPr="00351BCF" w:rsidRDefault="00A35114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P4: You should say that you like challenges and obstacles and can solve them</w:t>
      </w:r>
    </w:p>
    <w:p w:rsidR="00015255" w:rsidRDefault="00A35114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T: Thank you for being productive that was good. </w:t>
      </w:r>
    </w:p>
    <w:p w:rsidR="00A35114" w:rsidRDefault="00A70B38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we create our chart and n</w:t>
      </w:r>
      <w:r w:rsidR="00A35114"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ow I’m going to give you role cards and you’re supposed to make up a dialogue. </w:t>
      </w:r>
      <w:r w:rsidR="00A35114" w:rsidRPr="0035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pupils are given cards (see Appendix </w:t>
      </w:r>
      <w:r w:rsidR="00D266C8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A35114" w:rsidRPr="00351BC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70B38" w:rsidRPr="00603947" w:rsidRDefault="00A70B3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before it let’s discuss what should we do first if you’re in </w:t>
      </w:r>
      <w:r w:rsidRPr="00A70B38">
        <w:rPr>
          <w:rFonts w:ascii="Times New Roman" w:hAnsi="Times New Roman" w:cs="Times New Roman"/>
          <w:sz w:val="28"/>
          <w:szCs w:val="28"/>
          <w:lang w:val="en-US"/>
        </w:rPr>
        <w:t>an interview for a job</w:t>
      </w:r>
      <w:r w:rsidR="00B22931">
        <w:rPr>
          <w:rFonts w:ascii="Times New Roman" w:hAnsi="Times New Roman" w:cs="Times New Roman"/>
          <w:sz w:val="28"/>
          <w:szCs w:val="28"/>
          <w:lang w:val="en-US"/>
        </w:rPr>
        <w:t xml:space="preserve">and create a plan of dialogue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A581B" w:rsidRPr="008A581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="008A581B" w:rsidRPr="008A581B">
        <w:rPr>
          <w:rFonts w:ascii="Times New Roman" w:hAnsi="Times New Roman" w:cs="Times New Roman"/>
          <w:i/>
          <w:sz w:val="28"/>
          <w:szCs w:val="28"/>
          <w:lang w:val="en-US"/>
        </w:rPr>
        <w:t>see Appendix 3</w:t>
      </w:r>
      <w:r w:rsidR="008A581B" w:rsidRPr="0060394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70B38" w:rsidRDefault="00A70B3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266C8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First, we should greet </w:t>
      </w:r>
      <w:r w:rsidR="00D266C8">
        <w:rPr>
          <w:rFonts w:ascii="Times New Roman" w:hAnsi="Times New Roman" w:cs="Times New Roman"/>
          <w:sz w:val="28"/>
          <w:szCs w:val="28"/>
          <w:lang w:val="en-US"/>
        </w:rPr>
        <w:t>employer</w:t>
      </w:r>
      <w:r w:rsidR="00535C4C">
        <w:rPr>
          <w:rFonts w:ascii="Times New Roman" w:hAnsi="Times New Roman" w:cs="Times New Roman"/>
          <w:sz w:val="28"/>
          <w:szCs w:val="28"/>
          <w:lang w:val="en-US"/>
        </w:rPr>
        <w:t xml:space="preserve"> and be very polite</w:t>
      </w:r>
    </w:p>
    <w:p w:rsidR="00D266C8" w:rsidRDefault="00D266C8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P2: </w:t>
      </w:r>
      <w:r w:rsidR="00630157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535C4C"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tell about </w:t>
      </w:r>
      <w:r w:rsidR="00630157">
        <w:rPr>
          <w:rFonts w:ascii="Times New Roman" w:hAnsi="Times New Roman" w:cs="Times New Roman"/>
          <w:sz w:val="28"/>
          <w:szCs w:val="28"/>
          <w:lang w:val="en-US"/>
        </w:rPr>
        <w:t xml:space="preserve">yourself avoiding </w:t>
      </w:r>
      <w:r>
        <w:rPr>
          <w:rFonts w:ascii="Times New Roman" w:hAnsi="Times New Roman" w:cs="Times New Roman"/>
          <w:sz w:val="28"/>
          <w:szCs w:val="28"/>
          <w:lang w:val="en-US"/>
        </w:rPr>
        <w:t>personal details</w:t>
      </w:r>
    </w:p>
    <w:p w:rsidR="00630157" w:rsidRDefault="0063015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 you should tell about your strengths</w:t>
      </w:r>
    </w:p>
    <w:p w:rsidR="00630157" w:rsidRDefault="0063015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ok, thank you now let’s speak about </w:t>
      </w:r>
      <w:r w:rsidR="00535C4C">
        <w:rPr>
          <w:rFonts w:ascii="Times New Roman" w:hAnsi="Times New Roman" w:cs="Times New Roman"/>
          <w:sz w:val="28"/>
          <w:szCs w:val="28"/>
          <w:lang w:val="en-US"/>
        </w:rPr>
        <w:t xml:space="preserve">the role of employer in this process, what kind of questions should he/she ask you </w:t>
      </w:r>
    </w:p>
    <w:p w:rsidR="00535C4C" w:rsidRDefault="00535C4C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Employer can ask you about your qualification</w:t>
      </w:r>
    </w:p>
    <w:p w:rsidR="00535C4C" w:rsidRDefault="00535C4C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P2: he/she can ask you about your previous experience in this area </w:t>
      </w:r>
    </w:p>
    <w:p w:rsidR="00535C4C" w:rsidRDefault="00535C4C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P3: he/she can ask you about your personal qualities </w:t>
      </w:r>
    </w:p>
    <w:p w:rsidR="00B22931" w:rsidRPr="00B22931" w:rsidRDefault="00535C4C" w:rsidP="00B2293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22931">
        <w:rPr>
          <w:rFonts w:ascii="Times New Roman" w:hAnsi="Times New Roman"/>
          <w:sz w:val="28"/>
          <w:szCs w:val="28"/>
          <w:lang w:val="en-US"/>
        </w:rPr>
        <w:lastRenderedPageBreak/>
        <w:t>T:</w:t>
      </w:r>
      <w:r w:rsidR="00B22931" w:rsidRPr="00B22931">
        <w:rPr>
          <w:rFonts w:ascii="Times New Roman" w:hAnsi="Times New Roman"/>
          <w:sz w:val="28"/>
          <w:szCs w:val="28"/>
          <w:lang w:val="en-US"/>
        </w:rPr>
        <w:t xml:space="preserve"> Thank you for being productive.  Now work in pairs Now, using your charts and typical phrases you should make up a dialogue of your own. Remember that you have only 1</w:t>
      </w:r>
      <w:r w:rsidR="00B22931">
        <w:rPr>
          <w:rFonts w:ascii="Times New Roman" w:hAnsi="Times New Roman"/>
          <w:sz w:val="28"/>
          <w:szCs w:val="28"/>
          <w:lang w:val="en-US"/>
        </w:rPr>
        <w:t>0</w:t>
      </w:r>
      <w:r w:rsidR="00B22931" w:rsidRPr="00B22931">
        <w:rPr>
          <w:rFonts w:ascii="Times New Roman" w:hAnsi="Times New Roman"/>
          <w:sz w:val="28"/>
          <w:szCs w:val="28"/>
          <w:lang w:val="en-US"/>
        </w:rPr>
        <w:t xml:space="preserve"> minutes to do this task. </w:t>
      </w:r>
    </w:p>
    <w:p w:rsidR="003722F9" w:rsidRDefault="003722F9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>T: Ok, now I want you to change your roles</w:t>
      </w:r>
      <w:r w:rsidR="00DE6D54">
        <w:rPr>
          <w:rFonts w:ascii="Times New Roman" w:hAnsi="Times New Roman" w:cs="Times New Roman"/>
          <w:sz w:val="28"/>
          <w:szCs w:val="28"/>
          <w:lang w:val="en-US"/>
        </w:rPr>
        <w:t xml:space="preserve"> P1 now is a deputy manager P2 </w:t>
      </w:r>
      <w:proofErr w:type="gramStart"/>
      <w:r w:rsidR="00DE6D54"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r w:rsidR="00DE6D54" w:rsidRPr="00351BC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E6D54"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 middle-aged woman</w:t>
      </w:r>
      <w:r w:rsidR="00DE6D54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B22931" w:rsidRPr="00B22931" w:rsidRDefault="00B22931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во время подготовки и проигрывания диалогов в парах слушает и корректирует </w:t>
      </w:r>
      <w:r w:rsidR="008A581B">
        <w:rPr>
          <w:rFonts w:ascii="Times New Roman" w:hAnsi="Times New Roman" w:cs="Times New Roman"/>
          <w:sz w:val="28"/>
          <w:szCs w:val="28"/>
        </w:rPr>
        <w:t>работу учеников.</w:t>
      </w:r>
    </w:p>
    <w:p w:rsidR="003722F9" w:rsidRPr="00B22931" w:rsidRDefault="003722F9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6C8" w:rsidRPr="00B22931" w:rsidRDefault="00D266C8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22F9" w:rsidRPr="00351BCF" w:rsidRDefault="003722F9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III </w:t>
      </w:r>
      <w:r w:rsidRPr="00351BCF">
        <w:rPr>
          <w:rFonts w:ascii="Times New Roman" w:hAnsi="Times New Roman" w:cs="Times New Roman"/>
          <w:sz w:val="28"/>
          <w:szCs w:val="28"/>
          <w:u w:val="single"/>
        </w:rPr>
        <w:t>Завершениеурока</w:t>
      </w:r>
    </w:p>
    <w:p w:rsidR="00605327" w:rsidRPr="00351BCF" w:rsidRDefault="00605327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22F9" w:rsidRPr="00F66A95" w:rsidRDefault="003722F9" w:rsidP="003722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 </w:t>
      </w:r>
      <w:r w:rsidRPr="00F66A95">
        <w:rPr>
          <w:rFonts w:ascii="Times New Roman" w:hAnsi="Times New Roman" w:cs="Times New Roman"/>
          <w:i/>
          <w:sz w:val="28"/>
          <w:szCs w:val="28"/>
        </w:rPr>
        <w:t>Подведениеитогов</w:t>
      </w:r>
    </w:p>
    <w:p w:rsidR="00351BCF" w:rsidRPr="00351BCF" w:rsidRDefault="00351BCF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22F9" w:rsidRPr="00351BCF" w:rsidRDefault="003722F9" w:rsidP="003722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Dear pupils, thanks a lot for such brilliant dialogues. It was a pleasure to listen to you.  Your ideas were really interesting and creative. Thank you very much. </w:t>
      </w:r>
    </w:p>
    <w:p w:rsidR="00A35114" w:rsidRPr="00351BCF" w:rsidRDefault="003722F9" w:rsidP="00372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Before we finish our lesson, I’d like you to reflect a little bit.  What new things have you learnt?  </w:t>
      </w:r>
    </w:p>
    <w:p w:rsidR="003722F9" w:rsidRPr="00351BCF" w:rsidRDefault="003722F9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P1: We got to know how people should behave </w:t>
      </w:r>
      <w:proofErr w:type="gramStart"/>
      <w:r w:rsidRPr="00351BCF">
        <w:rPr>
          <w:rFonts w:ascii="Times New Roman" w:hAnsi="Times New Roman" w:cs="Times New Roman"/>
          <w:sz w:val="28"/>
          <w:szCs w:val="28"/>
          <w:lang w:val="en-US"/>
        </w:rPr>
        <w:t>themselves</w:t>
      </w:r>
      <w:proofErr w:type="gramEnd"/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 if they want to get a job and how they don’t </w:t>
      </w:r>
    </w:p>
    <w:p w:rsidR="00DA21B5" w:rsidRDefault="003722F9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P2: We </w:t>
      </w:r>
      <w:r w:rsidR="00605327" w:rsidRPr="00351BCF">
        <w:rPr>
          <w:rFonts w:ascii="Times New Roman" w:hAnsi="Times New Roman" w:cs="Times New Roman"/>
          <w:sz w:val="28"/>
          <w:szCs w:val="28"/>
          <w:lang w:val="en-US"/>
        </w:rPr>
        <w:t>got nice experience being in different situations today.</w:t>
      </w:r>
    </w:p>
    <w:p w:rsidR="00351BCF" w:rsidRDefault="00351BCF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5327" w:rsidRPr="00F66A95" w:rsidRDefault="00605327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r w:rsidRPr="00F66A95">
        <w:rPr>
          <w:rFonts w:ascii="Times New Roman" w:hAnsi="Times New Roman" w:cs="Times New Roman"/>
          <w:i/>
          <w:sz w:val="28"/>
          <w:szCs w:val="28"/>
        </w:rPr>
        <w:t>Домашнеезадание</w:t>
      </w:r>
    </w:p>
    <w:p w:rsidR="00605327" w:rsidRPr="00351BCF" w:rsidRDefault="0060532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5327" w:rsidRPr="00351BCF" w:rsidRDefault="00605327" w:rsidP="00605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1BCF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351B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That is the end of our lesson. I’d like to express my gratitude to you thank you for being active and productive today. </w:t>
      </w:r>
    </w:p>
    <w:p w:rsidR="00605327" w:rsidRPr="00351BCF" w:rsidRDefault="00605327" w:rsidP="00605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1B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Your home task for the next time is to find the samples and the structure of a CV. </w:t>
      </w:r>
    </w:p>
    <w:p w:rsidR="00605327" w:rsidRPr="00351BCF" w:rsidRDefault="00605327" w:rsidP="00605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BCF">
        <w:rPr>
          <w:rFonts w:ascii="Times New Roman" w:eastAsia="Calibri" w:hAnsi="Times New Roman" w:cs="Times New Roman"/>
          <w:sz w:val="28"/>
          <w:szCs w:val="28"/>
          <w:lang w:val="en-US"/>
        </w:rPr>
        <w:t>See you next time!</w:t>
      </w:r>
    </w:p>
    <w:p w:rsidR="00605327" w:rsidRPr="00351BCF" w:rsidRDefault="0060532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Pr="00351BCF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9E7" w:rsidRDefault="00F66A9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 xml:space="preserve">Appendix 1 </w:t>
      </w:r>
    </w:p>
    <w:p w:rsidR="00F66A95" w:rsidRPr="00F66A95" w:rsidRDefault="00F66A9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offer job</w:t>
      </w: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become self-employed</w:t>
      </w: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provide inspiration</w:t>
      </w: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grow dramatically</w:t>
      </w: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get the sack</w:t>
      </w: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turn down an offer</w:t>
      </w:r>
    </w:p>
    <w:p w:rsidR="00F66A95" w:rsidRPr="00F66A95" w:rsidRDefault="00F66A95" w:rsidP="00F66A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do well</w:t>
      </w:r>
    </w:p>
    <w:p w:rsidR="00D266C8" w:rsidRPr="00D266C8" w:rsidRDefault="00F66A95" w:rsidP="00D266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6A95">
        <w:rPr>
          <w:rFonts w:ascii="Times New Roman" w:hAnsi="Times New Roman"/>
          <w:sz w:val="32"/>
          <w:szCs w:val="32"/>
          <w:lang w:val="en-US"/>
        </w:rPr>
        <w:t>find something impossible</w:t>
      </w:r>
    </w:p>
    <w:p w:rsidR="00D266C8" w:rsidRDefault="00D266C8" w:rsidP="00D26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266C8" w:rsidRDefault="00D266C8" w:rsidP="00D26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266C8" w:rsidRDefault="00D266C8" w:rsidP="00D266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Appendix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2</w:t>
      </w:r>
    </w:p>
    <w:p w:rsidR="00D266C8" w:rsidRDefault="00D266C8" w:rsidP="00D26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66C8" w:rsidRDefault="00D266C8" w:rsidP="00D266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DO’S AND DON’T’S </w:t>
      </w:r>
      <w:r w:rsidRPr="008849A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OF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THE JOB NITERVIEW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3"/>
        <w:gridCol w:w="4175"/>
      </w:tblGrid>
      <w:tr w:rsidR="00D266C8" w:rsidRPr="00FE7AE7" w:rsidTr="00922DF5">
        <w:trPr>
          <w:trHeight w:val="15"/>
        </w:trPr>
        <w:tc>
          <w:tcPr>
            <w:tcW w:w="4173" w:type="dxa"/>
          </w:tcPr>
          <w:p w:rsidR="00D266C8" w:rsidRPr="00B61E21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B61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DO’S</w:t>
            </w:r>
          </w:p>
        </w:tc>
        <w:tc>
          <w:tcPr>
            <w:tcW w:w="4175" w:type="dxa"/>
          </w:tcPr>
          <w:p w:rsidR="00D266C8" w:rsidRPr="00B61E21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B61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DON’TS</w:t>
            </w:r>
          </w:p>
        </w:tc>
      </w:tr>
      <w:tr w:rsidR="00D266C8" w:rsidRPr="00FE7AE7" w:rsidTr="00922DF5">
        <w:trPr>
          <w:trHeight w:val="285"/>
        </w:trPr>
        <w:tc>
          <w:tcPr>
            <w:tcW w:w="4173" w:type="dxa"/>
          </w:tcPr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66C8" w:rsidRPr="008849AC" w:rsidRDefault="00D266C8" w:rsidP="005E6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5" w:type="dxa"/>
          </w:tcPr>
          <w:p w:rsidR="00D266C8" w:rsidRPr="008849AC" w:rsidRDefault="00D266C8" w:rsidP="005E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266C8" w:rsidRPr="008849AC" w:rsidRDefault="00D266C8" w:rsidP="00D266C8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A581B" w:rsidRPr="00F66A95" w:rsidRDefault="008A581B" w:rsidP="008A5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F66A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 xml:space="preserve">Appendix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3</w:t>
      </w:r>
    </w:p>
    <w:p w:rsidR="00D266C8" w:rsidRDefault="008A581B" w:rsidP="00D26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Dialogue’s plan </w:t>
      </w:r>
    </w:p>
    <w:p w:rsidR="00D266C8" w:rsidRPr="00D266C8" w:rsidRDefault="00E61EF9" w:rsidP="00D266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1EF9"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rect id="_x0000_s1031" style="position:absolute;left:0;text-align:left;margin-left:157.15pt;margin-top:9.2pt;width:113.05pt;height:28.45pt;z-index:251662336">
            <v:textbox style="mso-next-textbox:#_x0000_s1031">
              <w:txbxContent>
                <w:p w:rsidR="008A581B" w:rsidRPr="00DD4180" w:rsidRDefault="008A581B" w:rsidP="00DD418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D4180">
                    <w:rPr>
                      <w:sz w:val="28"/>
                      <w:szCs w:val="28"/>
                      <w:lang w:val="en-US"/>
                    </w:rPr>
                    <w:t>Greeting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27" style="position:absolute;left:0;text-align:left;margin-left:-5.55pt;margin-top:9.2pt;width:113.05pt;height:28.45pt;z-index:251658240">
            <v:textbox>
              <w:txbxContent>
                <w:p w:rsidR="008A581B" w:rsidRPr="00DD4180" w:rsidRDefault="008A581B" w:rsidP="00DD41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Greeting</w:t>
                  </w:r>
                </w:p>
              </w:txbxContent>
            </v:textbox>
          </v:rect>
        </w:pict>
      </w:r>
    </w:p>
    <w:p w:rsidR="005419E7" w:rsidRPr="00351BCF" w:rsidRDefault="00E61EF9" w:rsidP="00F6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7.5pt;margin-top:7.2pt;width:54.45pt;height:.05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 id="_x0000_s1043" type="#_x0000_t32" style="position:absolute;left:0;text-align:left;margin-left:107.5pt;margin-top:7.2pt;width:49.65pt;height:55.25pt;flip:x;z-index:251672576" o:connectortype="straight">
            <v:stroke endarrow="block"/>
          </v:shape>
        </w:pict>
      </w: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A581B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3" style="position:absolute;margin-left:157.15pt;margin-top:12.3pt;width:113.05pt;height:25.2pt;z-index:251664384">
            <v:textbox>
              <w:txbxContent>
                <w:p w:rsidR="008A581B" w:rsidRPr="00DD4180" w:rsidRDefault="008A581B" w:rsidP="00DD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Answer</w:t>
                  </w:r>
                </w:p>
                <w:p w:rsidR="008A581B" w:rsidRPr="008A581B" w:rsidRDefault="008A581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2" style="position:absolute;margin-left:-5.55pt;margin-top:12.35pt;width:113.05pt;height:36pt;z-index:251663360">
            <v:textbox>
              <w:txbxContent>
                <w:p w:rsidR="008A581B" w:rsidRPr="00DD4180" w:rsidRDefault="008A58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Question about qualification </w:t>
                  </w:r>
                </w:p>
                <w:p w:rsidR="008A581B" w:rsidRPr="008A581B" w:rsidRDefault="008A581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A581B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45" type="#_x0000_t32" style="position:absolute;margin-left:102.75pt;margin-top:14.15pt;width:54.4pt;height:57.7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44" type="#_x0000_t32" style="position:absolute;margin-left:107.5pt;margin-top:14.15pt;width:49.65pt;height:0;z-index:251673600" o:connectortype="straight">
            <v:stroke endarrow="block"/>
          </v:shape>
        </w:pict>
      </w:r>
    </w:p>
    <w:p w:rsidR="008A581B" w:rsidRDefault="008A581B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E45547" w:rsidRDefault="00E45547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A581B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6" style="position:absolute;margin-left:157.15pt;margin-top:.05pt;width:113.05pt;height:30.15pt;z-index:251666432">
            <v:textbox>
              <w:txbxContent>
                <w:p w:rsidR="008A581B" w:rsidRPr="00DD4180" w:rsidRDefault="00922DF5" w:rsidP="00DD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Answer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5" style="position:absolute;margin-left:-10.3pt;margin-top:7.6pt;width:113.05pt;height:35.75pt;z-index:251665408">
            <v:textbox>
              <w:txbxContent>
                <w:p w:rsidR="008A581B" w:rsidRPr="00DD4180" w:rsidRDefault="008A58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Question about previous experience</w:t>
                  </w:r>
                </w:p>
                <w:p w:rsidR="008A581B" w:rsidRPr="008A581B" w:rsidRDefault="008A581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A581B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48" type="#_x0000_t32" style="position:absolute;margin-left:210.5pt;margin-top:14.1pt;width:0;height:23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46" type="#_x0000_t32" style="position:absolute;margin-left:102.75pt;margin-top:7.5pt;width:54.4pt;height:0;z-index:251675648" o:connectortype="straight">
            <v:stroke endarrow="block"/>
          </v:shape>
        </w:pict>
      </w: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A581B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8" style="position:absolute;margin-left:157.15pt;margin-top:5.8pt;width:125.35pt;height:43.3pt;z-index:251668480">
            <v:textbox style="mso-next-textbox:#_x0000_s1038">
              <w:txbxContent>
                <w:p w:rsidR="00922DF5" w:rsidRPr="00DD4180" w:rsidRDefault="00922D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Question about working hours</w:t>
                  </w:r>
                  <w:r w:rsidR="00E45547"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/duties</w:t>
                  </w:r>
                </w:p>
                <w:p w:rsidR="00922DF5" w:rsidRPr="00922DF5" w:rsidRDefault="00922DF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A581B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49" type="#_x0000_t32" style="position:absolute;margin-left:102.75pt;margin-top:12.8pt;width:54.4pt;height:.8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7" style="position:absolute;margin-left:-10.3pt;margin-top:5.15pt;width:113.05pt;height:27.85pt;z-index:251667456">
            <v:textbox>
              <w:txbxContent>
                <w:p w:rsidR="00922DF5" w:rsidRPr="00DD4180" w:rsidRDefault="00922DF5" w:rsidP="00DD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Answer</w:t>
                  </w:r>
                </w:p>
              </w:txbxContent>
            </v:textbox>
          </v:rect>
        </w:pict>
      </w: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50" type="#_x0000_t32" style="position:absolute;margin-left:47.25pt;margin-top:.8pt;width:0;height:22.75pt;z-index:251678720" o:connectortype="straight">
            <v:stroke endarrow="block"/>
          </v:shape>
        </w:pict>
      </w:r>
    </w:p>
    <w:p w:rsidR="00922DF5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39" style="position:absolute;margin-left:-16.1pt;margin-top:7.45pt;width:113.05pt;height:80.95pt;z-index:251669504">
            <v:textbox>
              <w:txbxContent>
                <w:p w:rsidR="00922DF5" w:rsidRPr="00DD4180" w:rsidRDefault="00922D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Question about your</w:t>
                  </w:r>
                  <w:r w:rsid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</w:t>
                  </w: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ersonal qualities</w:t>
                  </w:r>
                  <w:r w:rsidR="00E45547"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/strengths or weaknesses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40" style="position:absolute;margin-left:157.15pt;margin-top:7.45pt;width:113.05pt;height:28.45pt;z-index:251670528">
            <v:textbox>
              <w:txbxContent>
                <w:p w:rsidR="00922DF5" w:rsidRPr="00DD4180" w:rsidRDefault="00922DF5" w:rsidP="00DD41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Answer</w:t>
                  </w:r>
                </w:p>
                <w:p w:rsidR="00922DF5" w:rsidRPr="00922DF5" w:rsidRDefault="00922DF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22DF5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51" type="#_x0000_t32" style="position:absolute;margin-left:96.95pt;margin-top:11.2pt;width:60.2pt;height:0;z-index:251679744" o:connectortype="straight">
            <v:stroke endarrow="block"/>
          </v:shape>
        </w:pict>
      </w:r>
    </w:p>
    <w:p w:rsidR="00922DF5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shape id="_x0000_s1055" type="#_x0000_t32" style="position:absolute;margin-left:210.5pt;margin-top:3.7pt;width:0;height:33.1pt;z-index:251682816" o:connectortype="straight">
            <v:stroke endarrow="block"/>
          </v:shape>
        </w:pict>
      </w: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E61EF9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zh-CN"/>
        </w:rPr>
        <w:pict>
          <v:rect id="_x0000_s1053" style="position:absolute;margin-left:151.85pt;margin-top:4.65pt;width:113.05pt;height:28.45pt;z-index:251681792">
            <v:textbox>
              <w:txbxContent>
                <w:p w:rsidR="00E45547" w:rsidRPr="00DD4180" w:rsidRDefault="00E4554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D41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Express gratitude </w:t>
                  </w:r>
                </w:p>
              </w:txbxContent>
            </v:textbox>
          </v:rect>
        </w:pict>
      </w: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922DF5" w:rsidRDefault="00922DF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DD4180" w:rsidRDefault="00DD4180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8A581B" w:rsidRPr="00F66A95" w:rsidRDefault="00F66A95" w:rsidP="00DA21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bookmarkStart w:id="0" w:name="_GoBack"/>
      <w:bookmarkEnd w:id="0"/>
      <w:r w:rsidRPr="00F66A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 xml:space="preserve">Appendix </w:t>
      </w:r>
      <w:r w:rsidR="008A581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4</w:t>
      </w:r>
    </w:p>
    <w:p w:rsidR="00F66A95" w:rsidRPr="00351BCF" w:rsidRDefault="00F66A95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419E7" w:rsidRPr="00603947" w:rsidTr="005419E7">
        <w:tc>
          <w:tcPr>
            <w:tcW w:w="9571" w:type="dxa"/>
          </w:tcPr>
          <w:p w:rsidR="002A67C5" w:rsidRPr="00351BCF" w:rsidRDefault="002A67C5" w:rsidP="00BC44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5419E7" w:rsidRPr="00351BCF" w:rsidRDefault="005419E7" w:rsidP="00BC4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1</w:t>
            </w:r>
            <w:r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are a deputy (</w:t>
            </w:r>
            <w:r w:rsidRPr="00351BCF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manager in a big computer company.  You have to select a candidate applying for a well-paid job as an expert computer programmer.</w:t>
            </w:r>
          </w:p>
          <w:p w:rsidR="002A67C5" w:rsidRPr="00351BCF" w:rsidRDefault="002A67C5" w:rsidP="00BC4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2A67C5" w:rsidRPr="00351BCF" w:rsidRDefault="002A67C5" w:rsidP="005419E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5419E7" w:rsidRPr="00351BCF" w:rsidRDefault="005419E7" w:rsidP="005419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2</w:t>
            </w:r>
            <w:r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You’re young man with a very good university diploma but without any job  experience but you desperately need this job</w:t>
            </w:r>
          </w:p>
          <w:p w:rsidR="002A67C5" w:rsidRPr="00351BCF" w:rsidRDefault="002A67C5" w:rsidP="005419E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2A67C5" w:rsidRPr="00351BCF" w:rsidRDefault="002A67C5" w:rsidP="00BC44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5419E7" w:rsidRPr="00351BCF" w:rsidRDefault="005419E7" w:rsidP="00BC4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3</w:t>
            </w:r>
            <w:r w:rsidR="00BC44BE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are a personnel manager in the trading company</w:t>
            </w:r>
            <w:r w:rsidR="00664FA2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 </w:t>
            </w:r>
            <w:r w:rsidR="00BC44BE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have to select a candidate applying for a job as a business representative </w:t>
            </w:r>
          </w:p>
          <w:p w:rsidR="002A67C5" w:rsidRPr="00351BCF" w:rsidRDefault="002A67C5" w:rsidP="00BC4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2A67C5" w:rsidRPr="00351BCF" w:rsidRDefault="002A67C5" w:rsidP="00664FA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5419E7" w:rsidRPr="00351BCF" w:rsidRDefault="005419E7" w:rsidP="00664F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4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64FA2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ou’re a middle-aged woman, single parent of a 4-year-old daughter, well qualified and with a lot of job experience but you can’t be full time worker because of your child 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this job is well-paid </w:t>
            </w:r>
          </w:p>
          <w:p w:rsidR="002A67C5" w:rsidRPr="00351BCF" w:rsidRDefault="002A67C5" w:rsidP="00664F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2A67C5" w:rsidRPr="00351BCF" w:rsidRDefault="002A67C5" w:rsidP="00BC44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5419E7" w:rsidRPr="00351BCF" w:rsidRDefault="005419E7" w:rsidP="00BC4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5</w:t>
            </w:r>
            <w:r w:rsidR="00BC44BE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</w:t>
            </w:r>
            <w:r w:rsidR="006747E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BC44BE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 owner a Chinese restaurant and your business </w:t>
            </w:r>
            <w:r w:rsidR="00664FA2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in the brink of ruin (</w:t>
            </w:r>
            <w:r w:rsidR="00664FA2" w:rsidRPr="00351BCF">
              <w:rPr>
                <w:rFonts w:ascii="Times New Roman" w:hAnsi="Times New Roman" w:cs="Times New Roman"/>
                <w:sz w:val="28"/>
                <w:szCs w:val="28"/>
              </w:rPr>
              <w:t>награниразорения</w:t>
            </w:r>
            <w:r w:rsidR="00664FA2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you have to select brilliant chief 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order to </w:t>
            </w:r>
            <w:r w:rsidR="007D61B0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 your financial state </w:t>
            </w:r>
            <w:r w:rsidR="00664FA2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don’t speak about your misery condition</w:t>
            </w:r>
          </w:p>
          <w:p w:rsidR="002A67C5" w:rsidRPr="00351BCF" w:rsidRDefault="002A67C5" w:rsidP="00BC4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2A67C5" w:rsidRPr="00351BCF" w:rsidRDefault="002A67C5" w:rsidP="002A67C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5419E7" w:rsidRPr="00351BCF" w:rsidRDefault="005419E7" w:rsidP="002A67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6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want a job as </w:t>
            </w:r>
            <w:r w:rsidR="002A67C5" w:rsidRPr="00351BC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 chief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 </w:t>
            </w:r>
            <w:r w:rsidR="002A67C5" w:rsidRPr="00351BC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you haven’t worked any restaurants yet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Don’t tell your </w:t>
            </w:r>
            <w:r w:rsidR="007D61B0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employer</w:t>
            </w:r>
            <w:r w:rsidR="002A67C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your problem is. For the answers to questions, use your imagination.</w:t>
            </w:r>
          </w:p>
          <w:p w:rsidR="002A67C5" w:rsidRPr="00351BCF" w:rsidRDefault="002A67C5" w:rsidP="002A67C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351BCF" w:rsidRPr="00351BCF" w:rsidRDefault="00351BCF" w:rsidP="007D61B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7D61B0" w:rsidRPr="00351BCF" w:rsidRDefault="005419E7" w:rsidP="007D61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Role card 7</w:t>
            </w:r>
            <w:r w:rsidR="007D61B0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are a personnel manager in a big well-known fitness club. You have to select a candidate applying for a job as a </w:t>
            </w:r>
            <w:r w:rsidR="006747E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yoga-instructor</w:t>
            </w:r>
          </w:p>
          <w:p w:rsidR="005419E7" w:rsidRPr="00351BCF" w:rsidRDefault="005419E7" w:rsidP="005419E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5419E7" w:rsidRPr="00603947" w:rsidTr="005419E7">
        <w:tc>
          <w:tcPr>
            <w:tcW w:w="9571" w:type="dxa"/>
          </w:tcPr>
          <w:p w:rsidR="00351BCF" w:rsidRPr="00351BCF" w:rsidRDefault="00351BCF" w:rsidP="00351BC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351BCF" w:rsidRPr="00351BCF" w:rsidRDefault="005419E7" w:rsidP="00351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BC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Role card </w:t>
            </w:r>
            <w:r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747E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You’re an attractive young woman with good qualifications but because of you bad temper  you have to change your job very often try to </w:t>
            </w:r>
            <w:r w:rsidR="00351BCF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persuade</w:t>
            </w:r>
            <w:r w:rsidR="006747E5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employer  </w:t>
            </w:r>
            <w:r w:rsidR="00351BCF" w:rsidRPr="00351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 their club needs you </w:t>
            </w:r>
          </w:p>
          <w:p w:rsidR="005419E7" w:rsidRPr="00351BCF" w:rsidRDefault="005419E7" w:rsidP="00351BC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:rsidR="005419E7" w:rsidRDefault="005419E7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1BCF" w:rsidRDefault="00351BCF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6A95" w:rsidRDefault="00F66A95" w:rsidP="00F66A95">
      <w:pPr>
        <w:ind w:left="1080"/>
        <w:rPr>
          <w:rFonts w:ascii="Times New Roman" w:hAnsi="Times New Roman"/>
          <w:sz w:val="32"/>
          <w:szCs w:val="32"/>
          <w:lang w:val="en-US"/>
        </w:rPr>
      </w:pPr>
    </w:p>
    <w:p w:rsidR="00351BCF" w:rsidRPr="00351BCF" w:rsidRDefault="00351BCF" w:rsidP="00DA2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1BCF" w:rsidRPr="00351BCF" w:rsidSect="003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29_"/>
      </v:shape>
    </w:pict>
  </w:numPicBullet>
  <w:abstractNum w:abstractNumId="0">
    <w:nsid w:val="021756C3"/>
    <w:multiLevelType w:val="hybridMultilevel"/>
    <w:tmpl w:val="FFD89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FB5"/>
    <w:multiLevelType w:val="hybridMultilevel"/>
    <w:tmpl w:val="458EBDAA"/>
    <w:lvl w:ilvl="0" w:tplc="3D9842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07B2"/>
    <w:multiLevelType w:val="hybridMultilevel"/>
    <w:tmpl w:val="C2B4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2808"/>
    <w:multiLevelType w:val="hybridMultilevel"/>
    <w:tmpl w:val="D60416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522FC"/>
    <w:multiLevelType w:val="hybridMultilevel"/>
    <w:tmpl w:val="AB8EEAC2"/>
    <w:lvl w:ilvl="0" w:tplc="3D9842D8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47361"/>
    <w:multiLevelType w:val="hybridMultilevel"/>
    <w:tmpl w:val="752C79AA"/>
    <w:lvl w:ilvl="0" w:tplc="4CDE3B0A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617"/>
    <w:rsid w:val="00015255"/>
    <w:rsid w:val="00036A89"/>
    <w:rsid w:val="00084564"/>
    <w:rsid w:val="001244F0"/>
    <w:rsid w:val="0027102A"/>
    <w:rsid w:val="002A67C5"/>
    <w:rsid w:val="00340C8C"/>
    <w:rsid w:val="00351BCF"/>
    <w:rsid w:val="0036013B"/>
    <w:rsid w:val="003722F9"/>
    <w:rsid w:val="00385F88"/>
    <w:rsid w:val="00535C4C"/>
    <w:rsid w:val="005419E7"/>
    <w:rsid w:val="00574C17"/>
    <w:rsid w:val="00603947"/>
    <w:rsid w:val="00605327"/>
    <w:rsid w:val="00614970"/>
    <w:rsid w:val="006276F1"/>
    <w:rsid w:val="00630157"/>
    <w:rsid w:val="00664FA2"/>
    <w:rsid w:val="006747E5"/>
    <w:rsid w:val="007B3306"/>
    <w:rsid w:val="007D61B0"/>
    <w:rsid w:val="008A581B"/>
    <w:rsid w:val="008F2789"/>
    <w:rsid w:val="00922DF5"/>
    <w:rsid w:val="00967693"/>
    <w:rsid w:val="00991D42"/>
    <w:rsid w:val="009B08C8"/>
    <w:rsid w:val="00A16617"/>
    <w:rsid w:val="00A35114"/>
    <w:rsid w:val="00A70B38"/>
    <w:rsid w:val="00A84854"/>
    <w:rsid w:val="00B22931"/>
    <w:rsid w:val="00BC44BE"/>
    <w:rsid w:val="00D23E98"/>
    <w:rsid w:val="00D266C8"/>
    <w:rsid w:val="00D46DFF"/>
    <w:rsid w:val="00DA21B5"/>
    <w:rsid w:val="00DD4180"/>
    <w:rsid w:val="00DE6D54"/>
    <w:rsid w:val="00E45547"/>
    <w:rsid w:val="00E61EF9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3"/>
        <o:r id="V:Rule12" type="connector" idref="#_x0000_s1045"/>
        <o:r id="V:Rule13" type="connector" idref="#_x0000_s1044"/>
        <o:r id="V:Rule14" type="connector" idref="#_x0000_s1050"/>
        <o:r id="V:Rule15" type="connector" idref="#_x0000_s1049"/>
        <o:r id="V:Rule16" type="connector" idref="#_x0000_s1046"/>
        <o:r id="V:Rule17" type="connector" idref="#_x0000_s1048"/>
        <o:r id="V:Rule18" type="connector" idref="#_x0000_s1055"/>
        <o:r id="V:Rule19" type="connector" idref="#_x0000_s1051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9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276F1"/>
    <w:rPr>
      <w:b/>
      <w:bCs/>
    </w:rPr>
  </w:style>
  <w:style w:type="character" w:styleId="a5">
    <w:name w:val="Hyperlink"/>
    <w:basedOn w:val="a0"/>
    <w:uiPriority w:val="99"/>
    <w:unhideWhenUsed/>
    <w:rsid w:val="009B08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08C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4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Lelika</cp:lastModifiedBy>
  <cp:revision>10</cp:revision>
  <dcterms:created xsi:type="dcterms:W3CDTF">2012-03-12T15:56:00Z</dcterms:created>
  <dcterms:modified xsi:type="dcterms:W3CDTF">2013-11-12T12:56:00Z</dcterms:modified>
</cp:coreProperties>
</file>