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14" w:rsidRDefault="00BD1C62" w:rsidP="00804614">
      <w:pPr>
        <w:pStyle w:val="Style1"/>
        <w:widowControl/>
        <w:spacing w:before="53"/>
        <w:ind w:left="552"/>
        <w:jc w:val="both"/>
        <w:rPr>
          <w:rStyle w:val="FontStyle20"/>
        </w:rPr>
      </w:pPr>
      <w:r>
        <w:rPr>
          <w:b/>
          <w:bCs/>
          <w:noProof/>
          <w:sz w:val="22"/>
          <w:szCs w:val="22"/>
        </w:rPr>
        <w:pict>
          <v:rect id="_x0000_s1026" style="position:absolute;left:0;text-align:left;margin-left:-56.4pt;margin-top:-20.7pt;width:531pt;height:775.5pt;z-index:251658240;mso-position-horizontal:absolute" filled="f" strokeweight="4.5pt">
            <v:stroke linestyle="thickThin"/>
          </v:rect>
        </w:pict>
      </w:r>
      <w:r w:rsidR="00804614">
        <w:rPr>
          <w:rStyle w:val="FontStyle20"/>
        </w:rPr>
        <w:t>МБОУ «ГЛЕБОВСКАЯ СРЕДНЯЯ ОБЩЕОБРАЗОВАТЕЛЬНАЯ ШКОЛА»</w:t>
      </w:r>
    </w:p>
    <w:p w:rsidR="00E8434B" w:rsidRDefault="00E8434B"/>
    <w:p w:rsidR="00804614" w:rsidRDefault="00804614"/>
    <w:p w:rsidR="00804614" w:rsidRDefault="00804614"/>
    <w:p w:rsidR="00804614" w:rsidRDefault="00804614"/>
    <w:p w:rsidR="00804614" w:rsidRDefault="00804614"/>
    <w:p w:rsidR="00804614" w:rsidRDefault="00804614"/>
    <w:p w:rsidR="00804614" w:rsidRDefault="00804614"/>
    <w:p w:rsidR="00804614" w:rsidRDefault="00804614"/>
    <w:p w:rsidR="00804614" w:rsidRDefault="00804614" w:rsidP="00804614">
      <w:pPr>
        <w:pStyle w:val="Style2"/>
        <w:widowControl/>
        <w:spacing w:before="24" w:line="413" w:lineRule="exact"/>
        <w:jc w:val="both"/>
        <w:rPr>
          <w:rStyle w:val="FontStyle21"/>
        </w:rPr>
      </w:pPr>
      <w:r>
        <w:rPr>
          <w:rStyle w:val="FontStyle21"/>
        </w:rPr>
        <w:t>ПЛАН-КОНСПЕКТ УРОКА АНГЛИЙСКОГО ЯЗЫКА</w:t>
      </w:r>
    </w:p>
    <w:p w:rsidR="00804614" w:rsidRDefault="00804614" w:rsidP="00804614">
      <w:pPr>
        <w:pStyle w:val="Style3"/>
        <w:widowControl/>
        <w:rPr>
          <w:rStyle w:val="FontStyle21"/>
        </w:rPr>
      </w:pPr>
      <w:r>
        <w:rPr>
          <w:rStyle w:val="FontStyle21"/>
        </w:rPr>
        <w:t xml:space="preserve">ВО 2 КЛАССЕ </w:t>
      </w:r>
    </w:p>
    <w:p w:rsidR="00804614" w:rsidRDefault="00804614" w:rsidP="00804614">
      <w:pPr>
        <w:pStyle w:val="Style3"/>
        <w:widowControl/>
        <w:ind w:firstLine="0"/>
        <w:rPr>
          <w:rStyle w:val="FontStyle22"/>
        </w:rPr>
      </w:pPr>
      <w:r>
        <w:rPr>
          <w:rStyle w:val="FontStyle21"/>
        </w:rPr>
        <w:t xml:space="preserve">ПО ТЕМЕ: «Учимся описывать людей. </w:t>
      </w:r>
      <w:r>
        <w:rPr>
          <w:rStyle w:val="FontStyle22"/>
        </w:rPr>
        <w:t>Качественные</w:t>
      </w:r>
    </w:p>
    <w:p w:rsidR="00804614" w:rsidRDefault="00804614" w:rsidP="00804614">
      <w:pPr>
        <w:pStyle w:val="Style4"/>
        <w:widowControl/>
        <w:spacing w:before="86"/>
        <w:rPr>
          <w:rStyle w:val="FontStyle22"/>
        </w:rPr>
      </w:pPr>
      <w:r>
        <w:rPr>
          <w:rStyle w:val="FontStyle22"/>
        </w:rPr>
        <w:t xml:space="preserve">прилагательные. Чтение буквы </w:t>
      </w:r>
      <w:r>
        <w:rPr>
          <w:rStyle w:val="FontStyle22"/>
          <w:lang w:val="en-US"/>
        </w:rPr>
        <w:t>Ii</w:t>
      </w:r>
      <w:r>
        <w:rPr>
          <w:rStyle w:val="FontStyle22"/>
        </w:rPr>
        <w:t xml:space="preserve"> в закрытом слоге</w:t>
      </w:r>
      <w:proofErr w:type="gramStart"/>
      <w:r>
        <w:rPr>
          <w:rStyle w:val="FontStyle22"/>
        </w:rPr>
        <w:t>.»</w:t>
      </w:r>
      <w:proofErr w:type="gramEnd"/>
    </w:p>
    <w:p w:rsidR="00804614" w:rsidRDefault="00804614" w:rsidP="00804614">
      <w:pPr>
        <w:pStyle w:val="Style5"/>
        <w:widowControl/>
        <w:spacing w:before="53"/>
        <w:rPr>
          <w:rStyle w:val="FontStyle20"/>
        </w:rPr>
      </w:pPr>
      <w:r>
        <w:rPr>
          <w:rStyle w:val="FontStyle20"/>
        </w:rPr>
        <w:t>(УМК М.З.БИБОЛЕТОВОЙ, О.А. ДЕНИСЕНКО, Н.Н. ТРУБАНЕВОЙ)</w:t>
      </w:r>
    </w:p>
    <w:p w:rsidR="00804614" w:rsidRDefault="00804614" w:rsidP="00804614">
      <w:pPr>
        <w:pStyle w:val="Style6"/>
        <w:widowControl/>
        <w:spacing w:before="34" w:line="274" w:lineRule="exact"/>
        <w:jc w:val="center"/>
        <w:rPr>
          <w:rStyle w:val="FontStyle20"/>
          <w:lang w:val="en-US" w:eastAsia="en-US"/>
        </w:rPr>
      </w:pPr>
      <w:r>
        <w:rPr>
          <w:rStyle w:val="FontStyle20"/>
          <w:lang w:val="en-US" w:eastAsia="en-US"/>
        </w:rPr>
        <w:t>Unit3</w:t>
      </w:r>
    </w:p>
    <w:p w:rsidR="00804614" w:rsidRPr="00C60E89" w:rsidRDefault="00804614" w:rsidP="00804614">
      <w:pPr>
        <w:pStyle w:val="Style7"/>
        <w:widowControl/>
        <w:ind w:left="3029" w:right="2851"/>
        <w:rPr>
          <w:rStyle w:val="FontStyle20"/>
          <w:lang w:val="en-US" w:eastAsia="en-US"/>
        </w:rPr>
      </w:pPr>
      <w:r>
        <w:rPr>
          <w:rStyle w:val="FontStyle20"/>
          <w:lang w:val="en-US" w:eastAsia="en-US"/>
        </w:rPr>
        <w:t xml:space="preserve">"Let's Read and Speak English" Lesson </w:t>
      </w:r>
      <w:r w:rsidRPr="00C60E89">
        <w:rPr>
          <w:rStyle w:val="FontStyle20"/>
          <w:lang w:val="en-US" w:eastAsia="en-US"/>
        </w:rPr>
        <w:t>39</w:t>
      </w:r>
    </w:p>
    <w:p w:rsidR="00804614" w:rsidRPr="00BD1C62" w:rsidRDefault="00804614" w:rsidP="00804614">
      <w:pPr>
        <w:jc w:val="center"/>
        <w:rPr>
          <w:lang w:val="en-US"/>
        </w:rPr>
      </w:pPr>
    </w:p>
    <w:p w:rsidR="00804614" w:rsidRPr="00BD1C62" w:rsidRDefault="00804614" w:rsidP="00804614">
      <w:pPr>
        <w:jc w:val="center"/>
        <w:rPr>
          <w:lang w:val="en-US"/>
        </w:rPr>
      </w:pPr>
    </w:p>
    <w:p w:rsidR="00804614" w:rsidRPr="00BD1C62" w:rsidRDefault="00804614" w:rsidP="00804614">
      <w:pPr>
        <w:jc w:val="center"/>
        <w:rPr>
          <w:lang w:val="en-US"/>
        </w:rPr>
      </w:pPr>
    </w:p>
    <w:p w:rsidR="00804614" w:rsidRDefault="00804614" w:rsidP="00804614">
      <w:pPr>
        <w:pStyle w:val="Style7"/>
        <w:widowControl/>
        <w:spacing w:before="230" w:line="283" w:lineRule="exact"/>
        <w:ind w:left="4973"/>
        <w:rPr>
          <w:rStyle w:val="FontStyle20"/>
        </w:rPr>
      </w:pPr>
      <w:r>
        <w:rPr>
          <w:rStyle w:val="FontStyle20"/>
        </w:rPr>
        <w:t xml:space="preserve">УЧИТЕЛЬ АНГЛИЙСКОГО ЯЗЫКА: ПАШКОВА </w:t>
      </w:r>
      <w:r>
        <w:rPr>
          <w:rStyle w:val="FontStyle20"/>
          <w:spacing w:val="-20"/>
        </w:rPr>
        <w:t>Г.</w:t>
      </w:r>
      <w:r>
        <w:rPr>
          <w:rStyle w:val="FontStyle20"/>
        </w:rPr>
        <w:t xml:space="preserve"> В.</w:t>
      </w:r>
    </w:p>
    <w:p w:rsidR="00804614" w:rsidRDefault="00804614" w:rsidP="00804614">
      <w:pPr>
        <w:jc w:val="right"/>
      </w:pPr>
    </w:p>
    <w:p w:rsidR="00804614" w:rsidRDefault="00804614" w:rsidP="00804614">
      <w:pPr>
        <w:jc w:val="right"/>
      </w:pPr>
    </w:p>
    <w:p w:rsidR="00804614" w:rsidRDefault="00804614" w:rsidP="00804614">
      <w:pPr>
        <w:jc w:val="right"/>
      </w:pPr>
    </w:p>
    <w:p w:rsidR="00804614" w:rsidRDefault="00804614" w:rsidP="00804614">
      <w:pPr>
        <w:jc w:val="right"/>
      </w:pPr>
    </w:p>
    <w:p w:rsidR="00804614" w:rsidRDefault="00804614" w:rsidP="00804614">
      <w:pPr>
        <w:jc w:val="right"/>
      </w:pPr>
    </w:p>
    <w:p w:rsidR="00804614" w:rsidRDefault="00804614" w:rsidP="00804614">
      <w:pPr>
        <w:jc w:val="center"/>
      </w:pPr>
    </w:p>
    <w:p w:rsidR="00804614" w:rsidRDefault="00804614" w:rsidP="00804614">
      <w:pPr>
        <w:jc w:val="center"/>
      </w:pPr>
    </w:p>
    <w:p w:rsidR="00804614" w:rsidRDefault="00804614" w:rsidP="00804614">
      <w:pPr>
        <w:jc w:val="center"/>
      </w:pPr>
    </w:p>
    <w:p w:rsidR="00804614" w:rsidRDefault="00804614" w:rsidP="00804614">
      <w:pPr>
        <w:jc w:val="center"/>
      </w:pPr>
    </w:p>
    <w:p w:rsidR="00804614" w:rsidRDefault="00804614" w:rsidP="00804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614">
        <w:rPr>
          <w:rFonts w:ascii="Times New Roman" w:hAnsi="Times New Roman" w:cs="Times New Roman"/>
          <w:b/>
          <w:sz w:val="32"/>
          <w:szCs w:val="32"/>
        </w:rPr>
        <w:t>Курский район, 2012 г.</w:t>
      </w:r>
    </w:p>
    <w:p w:rsidR="00804614" w:rsidRDefault="00804614" w:rsidP="00BD1C62">
      <w:pPr>
        <w:pStyle w:val="Style4"/>
        <w:widowControl/>
        <w:spacing w:before="86" w:line="413" w:lineRule="exact"/>
        <w:ind w:right="-1"/>
        <w:rPr>
          <w:rStyle w:val="FontStyle22"/>
        </w:rPr>
      </w:pPr>
      <w:r>
        <w:rPr>
          <w:rStyle w:val="FontStyle21"/>
          <w:u w:val="single"/>
        </w:rPr>
        <w:lastRenderedPageBreak/>
        <w:t>Тема урока</w:t>
      </w:r>
      <w:r>
        <w:rPr>
          <w:rStyle w:val="FontStyle21"/>
        </w:rPr>
        <w:t xml:space="preserve">: </w:t>
      </w:r>
      <w:r w:rsidR="00BD1C62" w:rsidRPr="00BD1C62">
        <w:rPr>
          <w:rStyle w:val="FontStyle21"/>
          <w:i/>
        </w:rPr>
        <w:t>Учимся описывать людей.</w:t>
      </w:r>
      <w:r w:rsidR="00BD1C62">
        <w:rPr>
          <w:rStyle w:val="FontStyle21"/>
        </w:rPr>
        <w:t xml:space="preserve"> </w:t>
      </w:r>
      <w:r>
        <w:rPr>
          <w:rStyle w:val="FontStyle22"/>
        </w:rPr>
        <w:t xml:space="preserve">Качественные прилагательные. Чтение буквы </w:t>
      </w:r>
      <w:bookmarkStart w:id="0" w:name="_GoBack"/>
      <w:bookmarkEnd w:id="0"/>
      <w:r>
        <w:rPr>
          <w:rStyle w:val="FontStyle22"/>
          <w:lang w:val="en-US"/>
        </w:rPr>
        <w:t>Ii</w:t>
      </w:r>
      <w:r w:rsidRPr="00804614">
        <w:rPr>
          <w:rStyle w:val="FontStyle22"/>
        </w:rPr>
        <w:t xml:space="preserve"> </w:t>
      </w:r>
      <w:r>
        <w:rPr>
          <w:rStyle w:val="FontStyle22"/>
        </w:rPr>
        <w:t>в закрытом слоге.</w:t>
      </w:r>
    </w:p>
    <w:p w:rsidR="00804614" w:rsidRPr="00BD1C62" w:rsidRDefault="00804614" w:rsidP="00804614">
      <w:pPr>
        <w:pStyle w:val="Style12"/>
        <w:widowControl/>
        <w:spacing w:line="322" w:lineRule="exact"/>
        <w:rPr>
          <w:rStyle w:val="FontStyle28"/>
          <w:u w:val="single"/>
        </w:rPr>
      </w:pPr>
    </w:p>
    <w:p w:rsidR="00804614" w:rsidRDefault="00804614" w:rsidP="00804614">
      <w:pPr>
        <w:pStyle w:val="Style12"/>
        <w:widowControl/>
        <w:spacing w:line="322" w:lineRule="exact"/>
        <w:rPr>
          <w:rStyle w:val="FontStyle28"/>
          <w:u w:val="single"/>
        </w:rPr>
      </w:pPr>
      <w:r>
        <w:rPr>
          <w:rStyle w:val="FontStyle28"/>
          <w:u w:val="single"/>
        </w:rPr>
        <w:t>Образовательные цели:</w:t>
      </w:r>
    </w:p>
    <w:p w:rsidR="00804614" w:rsidRDefault="00804614" w:rsidP="00804614">
      <w:pPr>
        <w:pStyle w:val="Style11"/>
        <w:widowControl/>
        <w:spacing w:line="322" w:lineRule="exact"/>
        <w:rPr>
          <w:rStyle w:val="FontStyle23"/>
        </w:rPr>
      </w:pPr>
      <w:r>
        <w:rPr>
          <w:rStyle w:val="FontStyle23"/>
        </w:rPr>
        <w:t>Способствовать развитию коммуникативных умений и навыков устной речи по теме «Внешность»:</w:t>
      </w:r>
    </w:p>
    <w:p w:rsidR="00804614" w:rsidRDefault="00804614" w:rsidP="00804614">
      <w:pPr>
        <w:pStyle w:val="Style13"/>
        <w:widowControl/>
        <w:numPr>
          <w:ilvl w:val="0"/>
          <w:numId w:val="1"/>
        </w:numPr>
        <w:tabs>
          <w:tab w:val="left" w:pos="158"/>
        </w:tabs>
        <w:rPr>
          <w:rStyle w:val="FontStyle26"/>
        </w:rPr>
      </w:pPr>
      <w:r>
        <w:rPr>
          <w:rStyle w:val="FontStyle26"/>
        </w:rPr>
        <w:t xml:space="preserve">учить составлять монологические высказывания с конструкцией </w:t>
      </w:r>
      <w:r>
        <w:rPr>
          <w:rStyle w:val="FontStyle23"/>
          <w:lang w:val="en-US"/>
        </w:rPr>
        <w:t>Hi</w:t>
      </w:r>
      <w:r w:rsidRPr="00804614">
        <w:rPr>
          <w:rStyle w:val="FontStyle23"/>
        </w:rPr>
        <w:t xml:space="preserve"> </w:t>
      </w:r>
      <w:r>
        <w:rPr>
          <w:rStyle w:val="FontStyle23"/>
          <w:lang w:val="en-US"/>
        </w:rPr>
        <w:t>is</w:t>
      </w:r>
      <w:r w:rsidRPr="00C60E89">
        <w:rPr>
          <w:rStyle w:val="FontStyle23"/>
        </w:rPr>
        <w:t>...;</w:t>
      </w:r>
    </w:p>
    <w:p w:rsidR="00804614" w:rsidRDefault="00804614" w:rsidP="00804614">
      <w:pPr>
        <w:pStyle w:val="Style13"/>
        <w:widowControl/>
        <w:numPr>
          <w:ilvl w:val="0"/>
          <w:numId w:val="1"/>
        </w:numPr>
        <w:tabs>
          <w:tab w:val="left" w:pos="158"/>
        </w:tabs>
        <w:rPr>
          <w:rStyle w:val="FontStyle26"/>
        </w:rPr>
      </w:pPr>
      <w:r>
        <w:rPr>
          <w:rStyle w:val="FontStyle26"/>
        </w:rPr>
        <w:t>учить рассказывать о своей внешности и внешности других людей;</w:t>
      </w:r>
    </w:p>
    <w:p w:rsidR="00804614" w:rsidRDefault="00804614" w:rsidP="00804614">
      <w:pPr>
        <w:pStyle w:val="Style13"/>
        <w:widowControl/>
        <w:numPr>
          <w:ilvl w:val="0"/>
          <w:numId w:val="1"/>
        </w:numPr>
        <w:tabs>
          <w:tab w:val="left" w:pos="158"/>
        </w:tabs>
        <w:rPr>
          <w:rStyle w:val="FontStyle26"/>
        </w:rPr>
      </w:pPr>
      <w:r>
        <w:rPr>
          <w:rStyle w:val="FontStyle26"/>
        </w:rPr>
        <w:t>учить соотносить буквы и звуки;</w:t>
      </w:r>
    </w:p>
    <w:p w:rsidR="00804614" w:rsidRDefault="00804614" w:rsidP="00804614">
      <w:pPr>
        <w:pStyle w:val="Style13"/>
        <w:widowControl/>
        <w:numPr>
          <w:ilvl w:val="0"/>
          <w:numId w:val="1"/>
        </w:numPr>
        <w:tabs>
          <w:tab w:val="left" w:pos="158"/>
        </w:tabs>
        <w:rPr>
          <w:rStyle w:val="FontStyle26"/>
        </w:rPr>
      </w:pPr>
      <w:r>
        <w:rPr>
          <w:rStyle w:val="FontStyle26"/>
        </w:rPr>
        <w:t xml:space="preserve">учить читать гласную букву </w:t>
      </w:r>
      <w:r>
        <w:rPr>
          <w:rStyle w:val="FontStyle26"/>
          <w:lang w:val="en-US"/>
        </w:rPr>
        <w:t>Ii</w:t>
      </w:r>
      <w:r>
        <w:rPr>
          <w:rStyle w:val="FontStyle26"/>
        </w:rPr>
        <w:t xml:space="preserve"> в закрытом слоге, читать про себя учебные тексты, и полностью понимать прочитанное.</w:t>
      </w:r>
    </w:p>
    <w:p w:rsidR="00804614" w:rsidRPr="00804614" w:rsidRDefault="00804614" w:rsidP="00804614">
      <w:pPr>
        <w:pStyle w:val="Style12"/>
        <w:widowControl/>
        <w:spacing w:line="322" w:lineRule="exact"/>
        <w:rPr>
          <w:rStyle w:val="FontStyle28"/>
          <w:u w:val="single"/>
        </w:rPr>
      </w:pPr>
    </w:p>
    <w:p w:rsidR="00804614" w:rsidRDefault="00804614" w:rsidP="00804614">
      <w:pPr>
        <w:pStyle w:val="Style12"/>
        <w:widowControl/>
        <w:spacing w:line="322" w:lineRule="exact"/>
        <w:rPr>
          <w:rStyle w:val="FontStyle28"/>
          <w:u w:val="single"/>
        </w:rPr>
      </w:pPr>
      <w:r>
        <w:rPr>
          <w:rStyle w:val="FontStyle28"/>
          <w:u w:val="single"/>
        </w:rPr>
        <w:t>Развивающая цель:</w:t>
      </w:r>
    </w:p>
    <w:p w:rsidR="00804614" w:rsidRPr="00BD1C62" w:rsidRDefault="00804614" w:rsidP="00804614">
      <w:pPr>
        <w:pStyle w:val="Style11"/>
        <w:widowControl/>
        <w:jc w:val="left"/>
        <w:rPr>
          <w:rStyle w:val="FontStyle23"/>
        </w:rPr>
      </w:pPr>
      <w:r>
        <w:rPr>
          <w:rStyle w:val="FontStyle23"/>
        </w:rPr>
        <w:t xml:space="preserve">Создавать условия для развития логического мышления, внимания, памяти. </w:t>
      </w:r>
    </w:p>
    <w:p w:rsidR="00804614" w:rsidRPr="00BD1C62" w:rsidRDefault="00804614" w:rsidP="00804614">
      <w:pPr>
        <w:pStyle w:val="Style11"/>
        <w:widowControl/>
        <w:jc w:val="left"/>
        <w:rPr>
          <w:rStyle w:val="FontStyle23"/>
        </w:rPr>
      </w:pPr>
    </w:p>
    <w:p w:rsidR="00804614" w:rsidRDefault="00804614" w:rsidP="00804614">
      <w:pPr>
        <w:pStyle w:val="Style11"/>
        <w:widowControl/>
        <w:jc w:val="left"/>
        <w:rPr>
          <w:rStyle w:val="FontStyle28"/>
          <w:u w:val="single"/>
        </w:rPr>
      </w:pPr>
      <w:r>
        <w:rPr>
          <w:rStyle w:val="FontStyle28"/>
          <w:u w:val="single"/>
        </w:rPr>
        <w:t>Воспитательная цель:</w:t>
      </w:r>
    </w:p>
    <w:p w:rsidR="00804614" w:rsidRDefault="00804614" w:rsidP="00804614">
      <w:pPr>
        <w:pStyle w:val="Style11"/>
        <w:widowControl/>
        <w:jc w:val="left"/>
        <w:rPr>
          <w:rStyle w:val="FontStyle23"/>
        </w:rPr>
      </w:pPr>
      <w:r>
        <w:rPr>
          <w:rStyle w:val="FontStyle23"/>
        </w:rPr>
        <w:t>Содействовать повышению уровня мотивации, воспитанию культуры общения.</w:t>
      </w:r>
    </w:p>
    <w:p w:rsidR="00804614" w:rsidRDefault="00804614" w:rsidP="00804614">
      <w:pPr>
        <w:pStyle w:val="Style10"/>
        <w:widowControl/>
        <w:spacing w:line="240" w:lineRule="exact"/>
        <w:rPr>
          <w:sz w:val="20"/>
          <w:szCs w:val="20"/>
        </w:rPr>
      </w:pPr>
    </w:p>
    <w:p w:rsidR="00804614" w:rsidRDefault="00804614" w:rsidP="00804614">
      <w:pPr>
        <w:pStyle w:val="Style10"/>
        <w:widowControl/>
        <w:spacing w:before="72" w:line="322" w:lineRule="exact"/>
        <w:rPr>
          <w:rStyle w:val="FontStyle26"/>
        </w:rPr>
      </w:pPr>
      <w:r>
        <w:rPr>
          <w:rStyle w:val="FontStyle28"/>
          <w:u w:val="single"/>
        </w:rPr>
        <w:t>Оборудование:</w:t>
      </w:r>
      <w:r>
        <w:rPr>
          <w:rStyle w:val="FontStyle28"/>
        </w:rPr>
        <w:t xml:space="preserve"> </w:t>
      </w:r>
      <w:r>
        <w:rPr>
          <w:rStyle w:val="FontStyle26"/>
        </w:rPr>
        <w:t xml:space="preserve">компьютер, проектор, обучающая компьютерная программа "Слушаем и играем с удовольствием" </w:t>
      </w:r>
      <w:r w:rsidRPr="00C60E89">
        <w:rPr>
          <w:rStyle w:val="FontStyle26"/>
        </w:rPr>
        <w:t>("</w:t>
      </w:r>
      <w:r>
        <w:rPr>
          <w:rStyle w:val="FontStyle26"/>
          <w:lang w:val="en-US"/>
        </w:rPr>
        <w:t>Enjoy</w:t>
      </w:r>
      <w:r w:rsidRPr="00804614">
        <w:rPr>
          <w:rStyle w:val="FontStyle26"/>
        </w:rPr>
        <w:t xml:space="preserve"> </w:t>
      </w:r>
      <w:r>
        <w:rPr>
          <w:rStyle w:val="FontStyle26"/>
          <w:lang w:val="en-US"/>
        </w:rPr>
        <w:t>Listening</w:t>
      </w:r>
      <w:r w:rsidRPr="00804614">
        <w:rPr>
          <w:rStyle w:val="FontStyle26"/>
        </w:rPr>
        <w:t xml:space="preserve"> </w:t>
      </w:r>
      <w:r>
        <w:rPr>
          <w:rStyle w:val="FontStyle26"/>
          <w:lang w:val="en-US"/>
        </w:rPr>
        <w:t>and</w:t>
      </w:r>
      <w:r w:rsidRPr="00804614">
        <w:rPr>
          <w:rStyle w:val="FontStyle26"/>
        </w:rPr>
        <w:t xml:space="preserve"> </w:t>
      </w:r>
      <w:r>
        <w:rPr>
          <w:rStyle w:val="FontStyle26"/>
          <w:lang w:val="en-US"/>
        </w:rPr>
        <w:t>Playing</w:t>
      </w:r>
      <w:r w:rsidRPr="00C60E89">
        <w:rPr>
          <w:rStyle w:val="FontStyle26"/>
        </w:rPr>
        <w:t xml:space="preserve">") </w:t>
      </w:r>
      <w:r>
        <w:rPr>
          <w:rStyle w:val="FontStyle26"/>
        </w:rPr>
        <w:t>для 2класса;</w:t>
      </w:r>
    </w:p>
    <w:p w:rsidR="00804614" w:rsidRDefault="00804614" w:rsidP="00804614">
      <w:pPr>
        <w:pStyle w:val="Style10"/>
        <w:widowControl/>
        <w:spacing w:line="322" w:lineRule="exact"/>
        <w:rPr>
          <w:rStyle w:val="FontStyle26"/>
        </w:rPr>
      </w:pPr>
      <w:r>
        <w:rPr>
          <w:rStyle w:val="FontStyle26"/>
        </w:rPr>
        <w:t xml:space="preserve">Учебник "Английский с удовольствием" </w:t>
      </w:r>
      <w:r w:rsidRPr="00C60E89">
        <w:rPr>
          <w:rStyle w:val="FontStyle26"/>
        </w:rPr>
        <w:t>("</w:t>
      </w:r>
      <w:r>
        <w:rPr>
          <w:rStyle w:val="FontStyle26"/>
          <w:lang w:val="en-US"/>
        </w:rPr>
        <w:t>Enjoy</w:t>
      </w:r>
      <w:r w:rsidRPr="00804614">
        <w:rPr>
          <w:rStyle w:val="FontStyle26"/>
        </w:rPr>
        <w:t xml:space="preserve"> </w:t>
      </w:r>
      <w:r>
        <w:rPr>
          <w:rStyle w:val="FontStyle26"/>
          <w:lang w:val="en-US"/>
        </w:rPr>
        <w:t>English</w:t>
      </w:r>
      <w:r w:rsidRPr="00C60E89">
        <w:rPr>
          <w:rStyle w:val="FontStyle26"/>
        </w:rPr>
        <w:t xml:space="preserve">") </w:t>
      </w:r>
      <w:r>
        <w:rPr>
          <w:rStyle w:val="FontStyle26"/>
        </w:rPr>
        <w:t xml:space="preserve">для 2 класса общеобразовательных учреждений, авторы М. 3. </w:t>
      </w:r>
      <w:proofErr w:type="spellStart"/>
      <w:r>
        <w:rPr>
          <w:rStyle w:val="FontStyle26"/>
        </w:rPr>
        <w:t>Биболетова</w:t>
      </w:r>
      <w:proofErr w:type="spellEnd"/>
      <w:r>
        <w:rPr>
          <w:rStyle w:val="FontStyle26"/>
        </w:rPr>
        <w:t xml:space="preserve">, О. А Денисенко, Н. Н. </w:t>
      </w:r>
      <w:proofErr w:type="spellStart"/>
      <w:r>
        <w:rPr>
          <w:rStyle w:val="FontStyle26"/>
        </w:rPr>
        <w:t>Трубанёва</w:t>
      </w:r>
      <w:proofErr w:type="spellEnd"/>
      <w:r>
        <w:rPr>
          <w:rStyle w:val="FontStyle26"/>
        </w:rPr>
        <w:t xml:space="preserve">; рабочая тетрадь к учебнику </w:t>
      </w:r>
      <w:r w:rsidRPr="00C60E89">
        <w:rPr>
          <w:rStyle w:val="FontStyle26"/>
        </w:rPr>
        <w:t>"</w:t>
      </w:r>
      <w:r>
        <w:rPr>
          <w:rStyle w:val="FontStyle26"/>
          <w:lang w:val="en-US"/>
        </w:rPr>
        <w:t>Enjoy</w:t>
      </w:r>
      <w:r w:rsidRPr="00804614">
        <w:rPr>
          <w:rStyle w:val="FontStyle26"/>
        </w:rPr>
        <w:t xml:space="preserve"> </w:t>
      </w:r>
      <w:r>
        <w:rPr>
          <w:rStyle w:val="FontStyle26"/>
          <w:lang w:val="en-US"/>
        </w:rPr>
        <w:t>English</w:t>
      </w:r>
      <w:r w:rsidRPr="00C60E89">
        <w:rPr>
          <w:rStyle w:val="FontStyle26"/>
        </w:rPr>
        <w:t xml:space="preserve">" </w:t>
      </w:r>
      <w:r>
        <w:rPr>
          <w:rStyle w:val="FontStyle26"/>
        </w:rPr>
        <w:t xml:space="preserve">для 2класса; </w:t>
      </w:r>
      <w:r w:rsidRPr="00804614">
        <w:rPr>
          <w:rStyle w:val="FontStyle23"/>
          <w:i w:val="0"/>
          <w:lang w:val="en-US"/>
        </w:rPr>
        <w:t>CD</w:t>
      </w:r>
      <w:r w:rsidRPr="00804614">
        <w:rPr>
          <w:rStyle w:val="FontStyle23"/>
          <w:sz w:val="20"/>
          <w:szCs w:val="20"/>
          <w:lang w:val="en-US"/>
        </w:rPr>
        <w:t>MP</w:t>
      </w:r>
      <w:r w:rsidRPr="00804614">
        <w:rPr>
          <w:rStyle w:val="FontStyle23"/>
          <w:sz w:val="20"/>
          <w:szCs w:val="20"/>
        </w:rPr>
        <w:t>3</w:t>
      </w:r>
      <w:r w:rsidRPr="00C60E89">
        <w:rPr>
          <w:rStyle w:val="FontStyle23"/>
        </w:rPr>
        <w:t xml:space="preserve">, </w:t>
      </w:r>
      <w:r>
        <w:rPr>
          <w:rStyle w:val="FontStyle26"/>
        </w:rPr>
        <w:t xml:space="preserve">презентация; видеоклип песни для физминутки </w:t>
      </w:r>
      <w:r w:rsidRPr="00C60E89">
        <w:rPr>
          <w:rStyle w:val="FontStyle26"/>
        </w:rPr>
        <w:t>«</w:t>
      </w:r>
      <w:r>
        <w:rPr>
          <w:rStyle w:val="FontStyle26"/>
          <w:lang w:val="en-US"/>
        </w:rPr>
        <w:t>If</w:t>
      </w:r>
      <w:r w:rsidRPr="00C60E89">
        <w:rPr>
          <w:rStyle w:val="FontStyle26"/>
        </w:rPr>
        <w:t xml:space="preserve"> </w:t>
      </w:r>
      <w:r>
        <w:rPr>
          <w:rStyle w:val="FontStyle26"/>
          <w:lang w:val="en-US"/>
        </w:rPr>
        <w:t>you</w:t>
      </w:r>
      <w:r w:rsidRPr="00C60E89">
        <w:rPr>
          <w:rStyle w:val="FontStyle26"/>
        </w:rPr>
        <w:t xml:space="preserve"> </w:t>
      </w:r>
      <w:r>
        <w:rPr>
          <w:rStyle w:val="FontStyle26"/>
          <w:lang w:val="en-US"/>
        </w:rPr>
        <w:t>are</w:t>
      </w:r>
      <w:r w:rsidRPr="00C60E89">
        <w:rPr>
          <w:rStyle w:val="FontStyle26"/>
        </w:rPr>
        <w:t xml:space="preserve"> </w:t>
      </w:r>
      <w:r>
        <w:rPr>
          <w:rStyle w:val="FontStyle26"/>
          <w:lang w:val="en-US"/>
        </w:rPr>
        <w:t>happy</w:t>
      </w:r>
      <w:r w:rsidRPr="00C60E89">
        <w:rPr>
          <w:rStyle w:val="FontStyle26"/>
        </w:rPr>
        <w:t>...</w:t>
      </w:r>
      <w:r>
        <w:rPr>
          <w:rStyle w:val="FontStyle26"/>
        </w:rPr>
        <w:t>»; картинки с изображением животных.</w:t>
      </w:r>
    </w:p>
    <w:p w:rsidR="00804614" w:rsidRPr="00BD1C62" w:rsidRDefault="00804614" w:rsidP="00804614">
      <w:pPr>
        <w:rPr>
          <w:rFonts w:ascii="Times New Roman" w:hAnsi="Times New Roman" w:cs="Times New Roman"/>
          <w:b/>
          <w:sz w:val="32"/>
          <w:szCs w:val="32"/>
        </w:rPr>
      </w:pPr>
    </w:p>
    <w:p w:rsidR="00804614" w:rsidRPr="00BD1C62" w:rsidRDefault="00804614" w:rsidP="00804614">
      <w:pPr>
        <w:rPr>
          <w:rFonts w:ascii="Times New Roman" w:hAnsi="Times New Roman" w:cs="Times New Roman"/>
          <w:b/>
          <w:sz w:val="32"/>
          <w:szCs w:val="32"/>
        </w:rPr>
      </w:pPr>
    </w:p>
    <w:p w:rsidR="00804614" w:rsidRPr="00BD1C62" w:rsidRDefault="00804614" w:rsidP="00804614">
      <w:pPr>
        <w:rPr>
          <w:rFonts w:ascii="Times New Roman" w:hAnsi="Times New Roman" w:cs="Times New Roman"/>
          <w:b/>
          <w:sz w:val="32"/>
          <w:szCs w:val="32"/>
        </w:rPr>
      </w:pPr>
    </w:p>
    <w:p w:rsidR="00804614" w:rsidRPr="00BD1C62" w:rsidRDefault="00804614" w:rsidP="00804614">
      <w:pPr>
        <w:rPr>
          <w:rFonts w:ascii="Times New Roman" w:hAnsi="Times New Roman" w:cs="Times New Roman"/>
          <w:b/>
          <w:sz w:val="32"/>
          <w:szCs w:val="32"/>
        </w:rPr>
      </w:pPr>
    </w:p>
    <w:p w:rsidR="00804614" w:rsidRPr="00BD1C62" w:rsidRDefault="00804614" w:rsidP="00804614">
      <w:pPr>
        <w:rPr>
          <w:rFonts w:ascii="Times New Roman" w:hAnsi="Times New Roman" w:cs="Times New Roman"/>
          <w:b/>
          <w:sz w:val="32"/>
          <w:szCs w:val="32"/>
        </w:rPr>
      </w:pPr>
    </w:p>
    <w:p w:rsidR="00804614" w:rsidRPr="00BD1C62" w:rsidRDefault="00804614" w:rsidP="00804614">
      <w:pPr>
        <w:rPr>
          <w:rFonts w:ascii="Times New Roman" w:hAnsi="Times New Roman" w:cs="Times New Roman"/>
          <w:b/>
          <w:sz w:val="32"/>
          <w:szCs w:val="32"/>
        </w:rPr>
      </w:pPr>
    </w:p>
    <w:p w:rsidR="00804614" w:rsidRPr="00BD1C62" w:rsidRDefault="00804614" w:rsidP="00804614">
      <w:pPr>
        <w:rPr>
          <w:rFonts w:ascii="Times New Roman" w:hAnsi="Times New Roman" w:cs="Times New Roman"/>
          <w:b/>
          <w:sz w:val="32"/>
          <w:szCs w:val="32"/>
        </w:rPr>
      </w:pPr>
    </w:p>
    <w:p w:rsidR="00804614" w:rsidRPr="00BD1C62" w:rsidRDefault="00804614" w:rsidP="00804614">
      <w:pPr>
        <w:rPr>
          <w:rFonts w:ascii="Times New Roman" w:hAnsi="Times New Roman" w:cs="Times New Roman"/>
          <w:b/>
          <w:sz w:val="32"/>
          <w:szCs w:val="32"/>
        </w:rPr>
      </w:pPr>
    </w:p>
    <w:p w:rsidR="00804614" w:rsidRPr="00BD1C62" w:rsidRDefault="00804614" w:rsidP="00804614">
      <w:pPr>
        <w:rPr>
          <w:rFonts w:ascii="Times New Roman" w:hAnsi="Times New Roman" w:cs="Times New Roman"/>
          <w:b/>
          <w:sz w:val="32"/>
          <w:szCs w:val="32"/>
        </w:rPr>
      </w:pPr>
    </w:p>
    <w:p w:rsidR="00804614" w:rsidRPr="00BD1C62" w:rsidRDefault="00804614" w:rsidP="00804614">
      <w:pPr>
        <w:rPr>
          <w:rFonts w:ascii="Times New Roman" w:hAnsi="Times New Roman" w:cs="Times New Roman"/>
          <w:b/>
          <w:sz w:val="32"/>
          <w:szCs w:val="32"/>
        </w:rPr>
      </w:pPr>
    </w:p>
    <w:p w:rsidR="00804614" w:rsidRPr="00804614" w:rsidRDefault="00804614" w:rsidP="00804614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ХОД УРОКА.</w:t>
      </w:r>
    </w:p>
    <w:p w:rsidR="00804614" w:rsidRPr="00804614" w:rsidRDefault="00804614" w:rsidP="00804614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ind w:left="355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  <w:t>Организационный момент.</w:t>
      </w:r>
    </w:p>
    <w:p w:rsidR="00804614" w:rsidRPr="00804614" w:rsidRDefault="00804614" w:rsidP="00804614">
      <w:pPr>
        <w:widowControl w:val="0"/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/>
        </w:rPr>
        <w:t>Good morning, dear friends!</w:t>
      </w:r>
    </w:p>
    <w:p w:rsidR="00804614" w:rsidRPr="00804614" w:rsidRDefault="00804614" w:rsidP="00804614">
      <w:pPr>
        <w:widowControl w:val="0"/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/>
        </w:rPr>
        <w:t>Sit down, please!</w:t>
      </w:r>
    </w:p>
    <w:p w:rsidR="00804614" w:rsidRPr="00804614" w:rsidRDefault="00804614" w:rsidP="00804614">
      <w:pPr>
        <w:widowControl w:val="0"/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Сегодня мы с вами узнаем новые слова, которые помогут нам описывать внешность разных людей.</w:t>
      </w:r>
    </w:p>
    <w:p w:rsidR="00804614" w:rsidRPr="00804614" w:rsidRDefault="00804614" w:rsidP="00804614">
      <w:pPr>
        <w:tabs>
          <w:tab w:val="left" w:pos="720"/>
        </w:tabs>
        <w:autoSpaceDE w:val="0"/>
        <w:autoSpaceDN w:val="0"/>
        <w:adjustRightInd w:val="0"/>
        <w:spacing w:before="5" w:after="0" w:line="322" w:lineRule="exact"/>
        <w:ind w:left="355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2.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ab/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Фонетическая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зарядка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.</w:t>
      </w:r>
    </w:p>
    <w:p w:rsidR="00804614" w:rsidRPr="00804614" w:rsidRDefault="00804614" w:rsidP="00804614">
      <w:p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-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ab/>
        <w:t>Repeat the sounds and the words.</w:t>
      </w:r>
    </w:p>
    <w:p w:rsidR="00804614" w:rsidRPr="00804614" w:rsidRDefault="00804614" w:rsidP="00804614">
      <w:pPr>
        <w:autoSpaceDE w:val="0"/>
        <w:autoSpaceDN w:val="0"/>
        <w:adjustRightInd w:val="0"/>
        <w:spacing w:after="0" w:line="240" w:lineRule="exact"/>
        <w:ind w:left="682" w:right="5184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804614" w:rsidRDefault="00804614" w:rsidP="00804614">
      <w:pPr>
        <w:autoSpaceDE w:val="0"/>
        <w:autoSpaceDN w:val="0"/>
        <w:adjustRightInd w:val="0"/>
        <w:spacing w:before="86" w:after="0" w:line="322" w:lineRule="exact"/>
        <w:ind w:left="682" w:right="5184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[ s</w:t>
      </w:r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]- </w:t>
      </w: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sad</w:t>
      </w:r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, slim, small, smart </w:t>
      </w:r>
    </w:p>
    <w:p w:rsidR="00804614" w:rsidRDefault="00804614" w:rsidP="00804614">
      <w:pPr>
        <w:autoSpaceDE w:val="0"/>
        <w:autoSpaceDN w:val="0"/>
        <w:adjustRightInd w:val="0"/>
        <w:spacing w:before="86" w:after="0" w:line="322" w:lineRule="exact"/>
        <w:ind w:left="682" w:right="5184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[ z</w:t>
      </w:r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]-lazy, pigs, tigers, nose</w:t>
      </w:r>
    </w:p>
    <w:p w:rsidR="00804614" w:rsidRDefault="00804614" w:rsidP="00804614">
      <w:pPr>
        <w:autoSpaceDE w:val="0"/>
        <w:autoSpaceDN w:val="0"/>
        <w:adjustRightInd w:val="0"/>
        <w:spacing w:before="86" w:after="0" w:line="322" w:lineRule="exact"/>
        <w:ind w:right="5184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       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[ d</w:t>
      </w:r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] - good, bad, dog, sad </w:t>
      </w:r>
    </w:p>
    <w:p w:rsidR="00804614" w:rsidRDefault="00804614" w:rsidP="00804614">
      <w:pPr>
        <w:autoSpaceDE w:val="0"/>
        <w:autoSpaceDN w:val="0"/>
        <w:adjustRightInd w:val="0"/>
        <w:spacing w:before="86" w:after="0" w:line="322" w:lineRule="exact"/>
        <w:ind w:right="5184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         </w:t>
      </w: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[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æ</w:t>
      </w:r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]- </w:t>
      </w: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bad</w:t>
      </w:r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, bag, hat, fat </w:t>
      </w:r>
    </w:p>
    <w:p w:rsidR="00804614" w:rsidRDefault="00804614" w:rsidP="00804614">
      <w:pPr>
        <w:autoSpaceDE w:val="0"/>
        <w:autoSpaceDN w:val="0"/>
        <w:adjustRightInd w:val="0"/>
        <w:spacing w:before="86" w:after="0" w:line="322" w:lineRule="exact"/>
        <w:ind w:right="5184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         </w:t>
      </w: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[ e</w:t>
      </w:r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] -merry, ten, hen, seven</w:t>
      </w:r>
    </w:p>
    <w:p w:rsidR="00804614" w:rsidRPr="00804614" w:rsidRDefault="00804614" w:rsidP="00804614">
      <w:pPr>
        <w:autoSpaceDE w:val="0"/>
        <w:autoSpaceDN w:val="0"/>
        <w:adjustRightInd w:val="0"/>
        <w:spacing w:before="86" w:after="0" w:line="322" w:lineRule="exact"/>
        <w:ind w:right="5184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        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[ t</w:t>
      </w:r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]- smart, pretty, fat, cat</w:t>
      </w:r>
    </w:p>
    <w:p w:rsidR="00804614" w:rsidRPr="00804614" w:rsidRDefault="00804614" w:rsidP="00804614">
      <w:pPr>
        <w:autoSpaceDE w:val="0"/>
        <w:autoSpaceDN w:val="0"/>
        <w:adjustRightInd w:val="0"/>
        <w:spacing w:after="0" w:line="240" w:lineRule="exact"/>
        <w:ind w:left="715" w:hanging="355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804614" w:rsidRPr="00804614" w:rsidRDefault="00804614" w:rsidP="00804614">
      <w:pPr>
        <w:tabs>
          <w:tab w:val="left" w:pos="715"/>
          <w:tab w:val="left" w:pos="4373"/>
        </w:tabs>
        <w:autoSpaceDE w:val="0"/>
        <w:autoSpaceDN w:val="0"/>
        <w:adjustRightInd w:val="0"/>
        <w:spacing w:before="86" w:after="0" w:line="326" w:lineRule="exact"/>
        <w:ind w:left="715" w:hanging="355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-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ab/>
        <w:t>Look at the screen and read the words in transcription and translate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lang w:val="en-US" w:eastAsia="ru-RU"/>
        </w:rPr>
        <w:t xml:space="preserve">: 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>(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слайд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>1)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br/>
      </w:r>
      <w:r w:rsidRPr="00804614">
        <w:rPr>
          <w:rFonts w:ascii="Times New Roman" w:eastAsiaTheme="minorEastAsia" w:hAnsi="Times New Roman" w:cs="Times New Roman"/>
          <w:iCs/>
          <w:spacing w:val="20"/>
          <w:lang w:val="en-US" w:eastAsia="ru-RU"/>
        </w:rPr>
        <w:t>1)</w:t>
      </w:r>
      <w:r w:rsidRPr="00804614">
        <w:rPr>
          <w:rFonts w:ascii="Impact" w:eastAsiaTheme="minorEastAsia" w:hAnsi="Impact" w:cs="Impact"/>
          <w:iCs/>
          <w:spacing w:val="20"/>
          <w:lang w:val="en-US" w:eastAsia="ru-RU"/>
        </w:rPr>
        <w:t xml:space="preserve">             </w:t>
      </w:r>
      <w:proofErr w:type="gramStart"/>
      <w:r w:rsidRPr="00804614">
        <w:rPr>
          <w:rFonts w:ascii="Times New Roman" w:eastAsiaTheme="minorEastAsia" w:hAnsi="Times New Roman" w:cs="Times New Roman"/>
          <w:iCs/>
          <w:spacing w:val="20"/>
          <w:lang w:val="en-US" w:eastAsia="ru-RU"/>
        </w:rPr>
        <w:t>[</w:t>
      </w:r>
      <w:r w:rsidRPr="00804614">
        <w:rPr>
          <w:rFonts w:ascii="Impact" w:eastAsiaTheme="minorEastAsia" w:hAnsi="Impact" w:cs="Impact"/>
          <w:i/>
          <w:iCs/>
          <w:spacing w:val="20"/>
          <w:lang w:val="en-US" w:eastAsia="ru-RU"/>
        </w:rPr>
        <w:t xml:space="preserve"> </w:t>
      </w:r>
      <w:proofErr w:type="spell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meri</w:t>
      </w:r>
      <w:proofErr w:type="spellEnd"/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]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ab/>
        <w:t xml:space="preserve">[ </w:t>
      </w:r>
      <w:proofErr w:type="spellStart"/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blæ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k</w:t>
      </w:r>
      <w:proofErr w:type="spell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]</w:t>
      </w:r>
    </w:p>
    <w:p w:rsidR="00804614" w:rsidRPr="00804614" w:rsidRDefault="00804614" w:rsidP="00804614">
      <w:pPr>
        <w:tabs>
          <w:tab w:val="left" w:pos="4358"/>
        </w:tabs>
        <w:autoSpaceDE w:val="0"/>
        <w:autoSpaceDN w:val="0"/>
        <w:adjustRightInd w:val="0"/>
        <w:spacing w:before="115" w:after="0" w:line="322" w:lineRule="exact"/>
        <w:ind w:left="1728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[ slim</w:t>
      </w:r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]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ab/>
      </w: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[ wait</w:t>
      </w:r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]</w:t>
      </w:r>
    </w:p>
    <w:p w:rsidR="00804614" w:rsidRPr="00804614" w:rsidRDefault="00804614" w:rsidP="00804614">
      <w:pPr>
        <w:tabs>
          <w:tab w:val="left" w:pos="4392"/>
        </w:tabs>
        <w:autoSpaceDE w:val="0"/>
        <w:autoSpaceDN w:val="0"/>
        <w:adjustRightInd w:val="0"/>
        <w:spacing w:after="0" w:line="322" w:lineRule="exact"/>
        <w:ind w:left="1728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[ </w:t>
      </w:r>
      <w:proofErr w:type="spellStart"/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fæ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t</w:t>
      </w:r>
      <w:proofErr w:type="spellEnd"/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]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ab/>
      </w: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[ </w:t>
      </w:r>
      <w:proofErr w:type="spell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grei</w:t>
      </w:r>
      <w:proofErr w:type="spellEnd"/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]</w:t>
      </w:r>
    </w:p>
    <w:p w:rsidR="00804614" w:rsidRPr="00804614" w:rsidRDefault="00804614" w:rsidP="00804614">
      <w:pPr>
        <w:tabs>
          <w:tab w:val="left" w:pos="4397"/>
        </w:tabs>
        <w:autoSpaceDE w:val="0"/>
        <w:autoSpaceDN w:val="0"/>
        <w:adjustRightInd w:val="0"/>
        <w:spacing w:after="0" w:line="322" w:lineRule="exact"/>
        <w:ind w:left="1728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[ </w:t>
      </w:r>
      <w:proofErr w:type="spellStart"/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sæ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d</w:t>
      </w:r>
      <w:proofErr w:type="spellEnd"/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]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ab/>
      </w:r>
      <w:proofErr w:type="gram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[ </w:t>
      </w:r>
      <w:proofErr w:type="spellStart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braun</w:t>
      </w:r>
      <w:proofErr w:type="spellEnd"/>
      <w:proofErr w:type="gramEnd"/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]</w:t>
      </w:r>
    </w:p>
    <w:p w:rsidR="00804614" w:rsidRDefault="00804614" w:rsidP="00804614">
      <w:pPr>
        <w:tabs>
          <w:tab w:val="left" w:pos="821"/>
        </w:tabs>
        <w:autoSpaceDE w:val="0"/>
        <w:autoSpaceDN w:val="0"/>
        <w:adjustRightInd w:val="0"/>
        <w:spacing w:after="0" w:line="322" w:lineRule="exact"/>
        <w:ind w:left="658" w:right="4666"/>
        <w:rPr>
          <w:rFonts w:ascii="Times New Roman" w:eastAsiaTheme="minorEastAsia" w:hAnsi="Times New Roman" w:cs="Times New Roman"/>
          <w:i/>
          <w:iCs/>
          <w:spacing w:val="30"/>
          <w:sz w:val="26"/>
          <w:szCs w:val="26"/>
          <w:u w:val="single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-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ab/>
        <w:t>Let's read the rhyme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lang w:val="en-US" w:eastAsia="ru-RU"/>
        </w:rPr>
        <w:t>: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>(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слайд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i/>
          <w:iCs/>
          <w:spacing w:val="30"/>
          <w:sz w:val="26"/>
          <w:szCs w:val="26"/>
          <w:u w:val="single"/>
          <w:lang w:val="en-US" w:eastAsia="ru-RU"/>
        </w:rPr>
        <w:t>2)</w:t>
      </w:r>
    </w:p>
    <w:p w:rsidR="00804614" w:rsidRPr="00804614" w:rsidRDefault="00804614" w:rsidP="00804614">
      <w:pPr>
        <w:tabs>
          <w:tab w:val="left" w:pos="821"/>
        </w:tabs>
        <w:autoSpaceDE w:val="0"/>
        <w:autoSpaceDN w:val="0"/>
        <w:adjustRightInd w:val="0"/>
        <w:spacing w:after="0" w:line="322" w:lineRule="exact"/>
        <w:ind w:left="658" w:right="4666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I am slim,</w:t>
      </w:r>
    </w:p>
    <w:p w:rsidR="00804614" w:rsidRDefault="00804614" w:rsidP="00804614">
      <w:pPr>
        <w:autoSpaceDE w:val="0"/>
        <w:autoSpaceDN w:val="0"/>
        <w:adjustRightInd w:val="0"/>
        <w:spacing w:after="0" w:line="322" w:lineRule="exact"/>
        <w:ind w:left="658" w:right="6739"/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</w:pP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  <w:t xml:space="preserve">He is fat. </w:t>
      </w:r>
    </w:p>
    <w:p w:rsidR="00804614" w:rsidRDefault="00804614" w:rsidP="00804614">
      <w:pPr>
        <w:autoSpaceDE w:val="0"/>
        <w:autoSpaceDN w:val="0"/>
        <w:adjustRightInd w:val="0"/>
        <w:spacing w:after="0" w:line="322" w:lineRule="exact"/>
        <w:ind w:left="658" w:right="6739"/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</w:pP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  <w:t xml:space="preserve">He is merry, </w:t>
      </w:r>
    </w:p>
    <w:p w:rsidR="00804614" w:rsidRDefault="00804614" w:rsidP="00804614">
      <w:pPr>
        <w:autoSpaceDE w:val="0"/>
        <w:autoSpaceDN w:val="0"/>
        <w:adjustRightInd w:val="0"/>
        <w:spacing w:after="0" w:line="322" w:lineRule="exact"/>
        <w:ind w:left="658" w:right="6739"/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</w:pP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  <w:t>I am sad.</w:t>
      </w:r>
    </w:p>
    <w:p w:rsidR="00804614" w:rsidRPr="00804614" w:rsidRDefault="00804614" w:rsidP="00804614">
      <w:pPr>
        <w:autoSpaceDE w:val="0"/>
        <w:autoSpaceDN w:val="0"/>
        <w:adjustRightInd w:val="0"/>
        <w:spacing w:after="0" w:line="322" w:lineRule="exact"/>
        <w:ind w:left="658" w:right="6739"/>
        <w:rPr>
          <w:rFonts w:ascii="Times New Roman" w:eastAsiaTheme="minorEastAsia" w:hAnsi="Times New Roman" w:cs="Times New Roman"/>
          <w:b/>
          <w:bCs/>
          <w:sz w:val="26"/>
          <w:szCs w:val="26"/>
          <w:lang w:val="en-US"/>
        </w:rPr>
      </w:pPr>
    </w:p>
    <w:p w:rsidR="00804614" w:rsidRPr="00804614" w:rsidRDefault="00804614" w:rsidP="00804614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ind w:left="355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3.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ab/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Речевая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разминка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.</w:t>
      </w:r>
    </w:p>
    <w:p w:rsidR="00804614" w:rsidRPr="00804614" w:rsidRDefault="00804614" w:rsidP="00804614">
      <w:pPr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1)-Let's remember the English alphabet. Take your letters, please.</w:t>
      </w:r>
    </w:p>
    <w:p w:rsidR="00804614" w:rsidRPr="00804614" w:rsidRDefault="00804614" w:rsidP="00804614">
      <w:pPr>
        <w:tabs>
          <w:tab w:val="left" w:pos="715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eastAsiaTheme="minorEastAsia" w:hAnsi="Times New Roman" w:cs="Times New Roman"/>
          <w:spacing w:val="20"/>
          <w:sz w:val="26"/>
          <w:szCs w:val="26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-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ab/>
        <w:t>Show me the letter ...</w:t>
      </w:r>
      <w:proofErr w:type="gramStart"/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, </w:t>
      </w:r>
      <w:r w:rsidRPr="00804614">
        <w:rPr>
          <w:rFonts w:ascii="Times New Roman" w:eastAsiaTheme="minorEastAsia" w:hAnsi="Times New Roman" w:cs="Times New Roman"/>
          <w:spacing w:val="20"/>
          <w:sz w:val="26"/>
          <w:szCs w:val="26"/>
          <w:lang w:val="en-US" w:eastAsia="ru-RU"/>
        </w:rPr>
        <w:t>...</w:t>
      </w:r>
      <w:proofErr w:type="gramEnd"/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pacing w:val="20"/>
          <w:sz w:val="26"/>
          <w:szCs w:val="26"/>
          <w:lang w:val="en-US" w:eastAsia="ru-RU"/>
        </w:rPr>
        <w:t>.</w:t>
      </w:r>
    </w:p>
    <w:p w:rsidR="00804614" w:rsidRPr="00804614" w:rsidRDefault="00804614" w:rsidP="00804614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804614" w:rsidRPr="00BD1C62" w:rsidRDefault="00804614" w:rsidP="00804614">
      <w:pPr>
        <w:autoSpaceDE w:val="0"/>
        <w:autoSpaceDN w:val="0"/>
        <w:adjustRightInd w:val="0"/>
        <w:spacing w:before="34"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2)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- It's time to play the game "I can". 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(Слайд3)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Stand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up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please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</w:p>
    <w:p w:rsidR="00804614" w:rsidRPr="00804614" w:rsidRDefault="00804614" w:rsidP="00804614">
      <w:pPr>
        <w:autoSpaceDE w:val="0"/>
        <w:autoSpaceDN w:val="0"/>
        <w:adjustRightInd w:val="0"/>
        <w:spacing w:before="34"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Тема игры: повторение глаголов - действий. Один ученик показывает движение, а другие угадывают. Выигрывает тот, кто угадает больше слов.</w:t>
      </w:r>
    </w:p>
    <w:p w:rsidR="00804614" w:rsidRPr="00804614" w:rsidRDefault="00804614" w:rsidP="00804614">
      <w:pPr>
        <w:tabs>
          <w:tab w:val="left" w:pos="581"/>
        </w:tabs>
        <w:autoSpaceDE w:val="0"/>
        <w:autoSpaceDN w:val="0"/>
        <w:adjustRightInd w:val="0"/>
        <w:spacing w:after="0" w:line="322" w:lineRule="exact"/>
        <w:ind w:left="298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4.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ab/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Развитие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лексических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навыков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.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Знакомство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прилагательными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.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br/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-Today we shall learn the new words to describe people and animals.</w:t>
      </w:r>
    </w:p>
    <w:p w:rsidR="00804614" w:rsidRPr="00804614" w:rsidRDefault="00804614" w:rsidP="00804614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after="0" w:line="322" w:lineRule="exact"/>
        <w:ind w:left="302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- Open your textbooks, page 50, exercise l.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-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We can see our friend Piglet.</w:t>
      </w:r>
    </w:p>
    <w:p w:rsidR="00804614" w:rsidRPr="00804614" w:rsidRDefault="00804614" w:rsidP="00804614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after="0" w:line="322" w:lineRule="exact"/>
        <w:ind w:left="302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- Look at the screen. 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>(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Отрывок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из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мультфильма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 xml:space="preserve"> «</w:t>
      </w:r>
      <w:proofErr w:type="spellStart"/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Маззи</w:t>
      </w:r>
      <w:proofErr w:type="spellEnd"/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>»)</w:t>
      </w:r>
    </w:p>
    <w:p w:rsidR="00804614" w:rsidRPr="00804614" w:rsidRDefault="00804614" w:rsidP="00804614">
      <w:pPr>
        <w:widowControl w:val="0"/>
        <w:numPr>
          <w:ilvl w:val="0"/>
          <w:numId w:val="2"/>
        </w:numPr>
        <w:tabs>
          <w:tab w:val="left" w:pos="648"/>
        </w:tabs>
        <w:autoSpaceDE w:val="0"/>
        <w:autoSpaceDN w:val="0"/>
        <w:adjustRightInd w:val="0"/>
        <w:spacing w:before="5" w:after="0" w:line="322" w:lineRule="exact"/>
        <w:ind w:left="30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- And now look at the screen. 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(Обучающая компьютерная программа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)</w:t>
      </w:r>
    </w:p>
    <w:p w:rsidR="00804614" w:rsidRPr="00804614" w:rsidRDefault="00804614" w:rsidP="00804614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-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Let's listen and guess who it is. 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Учащиеся слушают разговор Джил и Джим и догадываются, о ком идет речь, о значении новых слов (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good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bad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pretty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brave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smart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>). Затем учащиеся повторяют новые слова за учителем хором и индивидуально.</w:t>
      </w:r>
    </w:p>
    <w:p w:rsidR="00804614" w:rsidRPr="00804614" w:rsidRDefault="00804614" w:rsidP="00804614">
      <w:pPr>
        <w:autoSpaceDE w:val="0"/>
        <w:autoSpaceDN w:val="0"/>
        <w:adjustRightInd w:val="0"/>
        <w:spacing w:before="67" w:after="0" w:line="322" w:lineRule="exact"/>
        <w:ind w:left="307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lastRenderedPageBreak/>
        <w:t xml:space="preserve">5.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Формирование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навыков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монологической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речи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.</w:t>
      </w:r>
    </w:p>
    <w:p w:rsidR="00804614" w:rsidRPr="00804614" w:rsidRDefault="00804614" w:rsidP="00804614">
      <w:pPr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i/>
          <w:iCs/>
          <w:spacing w:val="30"/>
          <w:sz w:val="26"/>
          <w:szCs w:val="26"/>
          <w:u w:val="single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1) - Now look at the screen and describe our friends. Use the models:</w:t>
      </w:r>
      <w:r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>(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слайды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 xml:space="preserve"> 4</w:t>
      </w:r>
      <w:proofErr w:type="gramStart"/>
      <w:r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>,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>5</w:t>
      </w:r>
      <w:proofErr w:type="gramEnd"/>
      <w:r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>, 6,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i/>
          <w:iCs/>
          <w:spacing w:val="30"/>
          <w:sz w:val="26"/>
          <w:szCs w:val="26"/>
          <w:u w:val="single"/>
          <w:lang w:val="en-US" w:eastAsia="ru-RU"/>
        </w:rPr>
        <w:t>7)</w:t>
      </w:r>
    </w:p>
    <w:p w:rsidR="00804614" w:rsidRPr="00BD1C62" w:rsidRDefault="00804614" w:rsidP="00804614">
      <w:pPr>
        <w:autoSpaceDE w:val="0"/>
        <w:autoSpaceDN w:val="0"/>
        <w:adjustRightInd w:val="0"/>
        <w:spacing w:after="0" w:line="240" w:lineRule="exact"/>
        <w:ind w:left="288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804614" w:rsidRPr="00804614" w:rsidRDefault="00804614" w:rsidP="00804614">
      <w:pPr>
        <w:autoSpaceDE w:val="0"/>
        <w:autoSpaceDN w:val="0"/>
        <w:adjustRightInd w:val="0"/>
        <w:spacing w:before="43" w:after="0" w:line="240" w:lineRule="auto"/>
        <w:ind w:left="28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1C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2) -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Now</w:t>
      </w:r>
      <w:r w:rsidRPr="00BD1C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describe</w:t>
      </w:r>
      <w:r w:rsidRPr="00BD1C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the</w:t>
      </w:r>
      <w:r w:rsidRPr="00BD1C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animals</w:t>
      </w:r>
      <w:r w:rsidRPr="00BD1C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. 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(Дети описывают животных на картинках)</w:t>
      </w:r>
    </w:p>
    <w:p w:rsidR="00804614" w:rsidRPr="00804614" w:rsidRDefault="00804614" w:rsidP="00804614">
      <w:pPr>
        <w:tabs>
          <w:tab w:val="left" w:pos="730"/>
        </w:tabs>
        <w:autoSpaceDE w:val="0"/>
        <w:autoSpaceDN w:val="0"/>
        <w:adjustRightInd w:val="0"/>
        <w:spacing w:before="24" w:after="0" w:line="240" w:lineRule="auto"/>
        <w:ind w:left="307"/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6.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ab/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Физкультминутка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.</w:t>
      </w:r>
    </w:p>
    <w:p w:rsidR="00804614" w:rsidRPr="00BD1C62" w:rsidRDefault="00804614" w:rsidP="00804614">
      <w:pPr>
        <w:autoSpaceDE w:val="0"/>
        <w:autoSpaceDN w:val="0"/>
        <w:adjustRightInd w:val="0"/>
        <w:spacing w:before="24" w:after="0" w:line="322" w:lineRule="exact"/>
        <w:ind w:left="307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-It's time to have a rest. Will you stand up? Let's listen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to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/>
        </w:rPr>
        <w:t>a song and dance.</w:t>
      </w:r>
    </w:p>
    <w:p w:rsidR="00804614" w:rsidRPr="00804614" w:rsidRDefault="00804614" w:rsidP="00804614">
      <w:pPr>
        <w:autoSpaceDE w:val="0"/>
        <w:autoSpaceDN w:val="0"/>
        <w:adjustRightInd w:val="0"/>
        <w:spacing w:before="24" w:after="0" w:line="322" w:lineRule="exact"/>
        <w:ind w:left="307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804614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( </w:t>
      </w:r>
      <w:r w:rsidRPr="00804614">
        <w:rPr>
          <w:rFonts w:ascii="Times New Roman" w:eastAsiaTheme="minorEastAsia" w:hAnsi="Times New Roman" w:cs="Times New Roman"/>
          <w:sz w:val="26"/>
          <w:szCs w:val="26"/>
        </w:rPr>
        <w:t>видеоклип</w:t>
      </w:r>
      <w:proofErr w:type="gramEnd"/>
      <w:r w:rsidRPr="00804614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</w:rPr>
        <w:t>с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песней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«If you are happy...»)</w:t>
      </w:r>
    </w:p>
    <w:p w:rsidR="00804614" w:rsidRPr="00804614" w:rsidRDefault="00804614" w:rsidP="00804614">
      <w:pPr>
        <w:autoSpaceDE w:val="0"/>
        <w:autoSpaceDN w:val="0"/>
        <w:adjustRightInd w:val="0"/>
        <w:spacing w:after="0" w:line="240" w:lineRule="exact"/>
        <w:ind w:left="298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804614" w:rsidRPr="00804614" w:rsidRDefault="00804614" w:rsidP="00804614">
      <w:pPr>
        <w:tabs>
          <w:tab w:val="left" w:pos="581"/>
        </w:tabs>
        <w:autoSpaceDE w:val="0"/>
        <w:autoSpaceDN w:val="0"/>
        <w:adjustRightInd w:val="0"/>
        <w:spacing w:before="67" w:after="0" w:line="326" w:lineRule="exact"/>
        <w:ind w:left="298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>7.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Закрепление новой лексики в вопросительных, отрицательных,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утвердительных предложениях.</w:t>
      </w:r>
    </w:p>
    <w:p w:rsidR="00804614" w:rsidRPr="00BD1C62" w:rsidRDefault="00804614" w:rsidP="00804614">
      <w:pPr>
        <w:tabs>
          <w:tab w:val="left" w:pos="494"/>
        </w:tabs>
        <w:autoSpaceDE w:val="0"/>
        <w:autoSpaceDN w:val="0"/>
        <w:adjustRightInd w:val="0"/>
        <w:spacing w:before="14" w:after="0" w:line="322" w:lineRule="exact"/>
        <w:ind w:left="302"/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-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ab/>
        <w:t>Look at the screen. There are pictures and models. What can you say about them? Look</w:t>
      </w:r>
      <w:r w:rsidRPr="00BD1C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at</w:t>
      </w:r>
      <w:r w:rsidRPr="00BD1C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the</w:t>
      </w:r>
      <w:r w:rsidRPr="00BD1C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models</w:t>
      </w:r>
      <w:r w:rsidRPr="00BD1C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,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ask</w:t>
      </w:r>
      <w:r w:rsidRPr="00BD1C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questions</w:t>
      </w:r>
      <w:r w:rsidRPr="00BD1C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and</w:t>
      </w:r>
      <w:r w:rsidRPr="00BD1C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answer</w:t>
      </w:r>
      <w:r w:rsidRPr="00BD1C62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them</w:t>
      </w:r>
      <w:r w:rsidRPr="00BD1C62">
        <w:rPr>
          <w:rFonts w:ascii="Times New Roman" w:eastAsiaTheme="minorEastAsia" w:hAnsi="Times New Roman" w:cs="Times New Roman"/>
          <w:sz w:val="26"/>
          <w:szCs w:val="26"/>
          <w:u w:val="single"/>
          <w:lang w:val="en-US" w:eastAsia="ru-RU"/>
        </w:rPr>
        <w:t xml:space="preserve">, </w:t>
      </w:r>
      <w:r w:rsidRPr="00BD1C62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>(</w:t>
      </w:r>
      <w:r w:rsidRPr="00804614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eastAsia="ru-RU"/>
        </w:rPr>
        <w:t>слайды</w:t>
      </w:r>
      <w:r w:rsidRPr="00BD1C62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 xml:space="preserve"> 8</w:t>
      </w:r>
      <w:proofErr w:type="gramStart"/>
      <w:r w:rsidRPr="00BD1C62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>,9,10</w:t>
      </w:r>
      <w:proofErr w:type="gramEnd"/>
      <w:r w:rsidRPr="00BD1C62">
        <w:rPr>
          <w:rFonts w:ascii="Times New Roman" w:eastAsiaTheme="minorEastAsia" w:hAnsi="Times New Roman" w:cs="Times New Roman"/>
          <w:i/>
          <w:iCs/>
          <w:sz w:val="26"/>
          <w:szCs w:val="26"/>
          <w:u w:val="single"/>
          <w:lang w:val="en-US" w:eastAsia="ru-RU"/>
        </w:rPr>
        <w:t xml:space="preserve">) </w:t>
      </w:r>
    </w:p>
    <w:p w:rsidR="00804614" w:rsidRPr="00804614" w:rsidRDefault="00804614" w:rsidP="00804614">
      <w:pPr>
        <w:tabs>
          <w:tab w:val="left" w:pos="494"/>
        </w:tabs>
        <w:autoSpaceDE w:val="0"/>
        <w:autoSpaceDN w:val="0"/>
        <w:adjustRightInd w:val="0"/>
        <w:spacing w:before="14" w:after="0" w:line="322" w:lineRule="exact"/>
        <w:ind w:left="30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iCs/>
          <w:sz w:val="26"/>
          <w:szCs w:val="26"/>
          <w:lang w:eastAsia="ru-RU"/>
        </w:rPr>
        <w:t>(об</w:t>
      </w:r>
      <w:r w:rsidRPr="00804614">
        <w:rPr>
          <w:rFonts w:ascii="Times New Roman" w:eastAsiaTheme="minorEastAsia" w:hAnsi="Times New Roman" w:cs="Times New Roman"/>
          <w:iCs/>
          <w:sz w:val="26"/>
          <w:szCs w:val="26"/>
          <w:u w:val="single"/>
          <w:lang w:eastAsia="ru-RU"/>
        </w:rPr>
        <w:t>у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щиеся составляют вопросы по картинкам и моделям.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</w:p>
    <w:p w:rsidR="00804614" w:rsidRPr="00804614" w:rsidRDefault="00804614" w:rsidP="00804614">
      <w:pPr>
        <w:tabs>
          <w:tab w:val="left" w:pos="581"/>
        </w:tabs>
        <w:autoSpaceDE w:val="0"/>
        <w:autoSpaceDN w:val="0"/>
        <w:adjustRightInd w:val="0"/>
        <w:spacing w:before="5" w:after="0" w:line="322" w:lineRule="exact"/>
        <w:ind w:left="298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8.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  <w:t>Развитие навыков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чтения. Обучение чтению буквы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Ii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закрытом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слоге.</w:t>
      </w:r>
    </w:p>
    <w:p w:rsidR="00804614" w:rsidRPr="00BD1C62" w:rsidRDefault="00804614" w:rsidP="00804614">
      <w:pPr>
        <w:tabs>
          <w:tab w:val="left" w:pos="725"/>
        </w:tabs>
        <w:autoSpaceDE w:val="0"/>
        <w:autoSpaceDN w:val="0"/>
        <w:adjustRightInd w:val="0"/>
        <w:spacing w:before="5" w:after="0" w:line="322" w:lineRule="exact"/>
        <w:ind w:left="490" w:right="2688" w:hanging="125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-</w:t>
      </w: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ab/>
        <w:t>Today we shall read the words with the letter Ii.</w:t>
      </w:r>
    </w:p>
    <w:p w:rsidR="00804614" w:rsidRPr="00804614" w:rsidRDefault="00804614" w:rsidP="00804614">
      <w:pPr>
        <w:tabs>
          <w:tab w:val="left" w:pos="725"/>
        </w:tabs>
        <w:autoSpaceDE w:val="0"/>
        <w:autoSpaceDN w:val="0"/>
        <w:adjustRightInd w:val="0"/>
        <w:spacing w:before="5" w:after="0" w:line="322" w:lineRule="exact"/>
        <w:ind w:left="490" w:right="2688" w:hanging="125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- Listen to the speaker, please. </w:t>
      </w:r>
      <w:r w:rsidRPr="00804614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( аудиозапись)</w:t>
      </w:r>
    </w:p>
    <w:p w:rsidR="00804614" w:rsidRPr="00804614" w:rsidRDefault="00804614" w:rsidP="00804614">
      <w:pPr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Ученики знакомятся с правилом чтения буквы 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Ii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закрытом слоге, читают слова за диктором, затем за учителем хором, в парах, индивидуально. Затем учащиеся выполняют упражнение 4 на странице 50, упражнение 6 на странице 51.</w:t>
      </w:r>
    </w:p>
    <w:p w:rsidR="00804614" w:rsidRPr="00804614" w:rsidRDefault="00804614" w:rsidP="00804614">
      <w:pPr>
        <w:tabs>
          <w:tab w:val="left" w:pos="283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9.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  <w:t>Подведение итогов урока.</w:t>
      </w:r>
    </w:p>
    <w:p w:rsidR="00804614" w:rsidRPr="00804614" w:rsidRDefault="00804614" w:rsidP="00804614">
      <w:pPr>
        <w:widowControl w:val="0"/>
        <w:numPr>
          <w:ilvl w:val="0"/>
          <w:numId w:val="3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Скажите, что нового вы узнали на уроке?</w:t>
      </w:r>
    </w:p>
    <w:p w:rsidR="00804614" w:rsidRPr="00804614" w:rsidRDefault="00804614" w:rsidP="00804614">
      <w:pPr>
        <w:widowControl w:val="0"/>
        <w:numPr>
          <w:ilvl w:val="0"/>
          <w:numId w:val="3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val="en-US"/>
        </w:rPr>
        <w:t>Our lesson is over. You have worked hard. Good-bye.</w:t>
      </w:r>
    </w:p>
    <w:p w:rsidR="00804614" w:rsidRPr="00804614" w:rsidRDefault="00804614" w:rsidP="00804614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04614" w:rsidRPr="00804614" w:rsidRDefault="00804614" w:rsidP="00804614">
      <w:pPr>
        <w:tabs>
          <w:tab w:val="left" w:pos="398"/>
        </w:tabs>
        <w:autoSpaceDE w:val="0"/>
        <w:autoSpaceDN w:val="0"/>
        <w:adjustRightInd w:val="0"/>
        <w:spacing w:before="91" w:after="0" w:line="317" w:lineRule="exact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10.</w:t>
      </w:r>
      <w:r w:rsidRPr="0080461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  <w:t>Домашнее задание.</w:t>
      </w:r>
    </w:p>
    <w:p w:rsidR="00804614" w:rsidRDefault="00804614" w:rsidP="00804614">
      <w:pPr>
        <w:autoSpaceDE w:val="0"/>
        <w:autoSpaceDN w:val="0"/>
        <w:adjustRightInd w:val="0"/>
        <w:spacing w:after="0" w:line="317" w:lineRule="exact"/>
        <w:ind w:left="307" w:right="483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Учебник: Упр.7, стр.51 </w:t>
      </w:r>
    </w:p>
    <w:p w:rsidR="00804614" w:rsidRPr="00804614" w:rsidRDefault="00804614" w:rsidP="00804614">
      <w:pPr>
        <w:autoSpaceDE w:val="0"/>
        <w:autoSpaceDN w:val="0"/>
        <w:adjustRightInd w:val="0"/>
        <w:spacing w:after="0" w:line="317" w:lineRule="exact"/>
        <w:ind w:left="307" w:right="483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0461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Рабочая тетрадь: Упр. 2,3, стр.3</w:t>
      </w:r>
    </w:p>
    <w:p w:rsidR="00804614" w:rsidRPr="00804614" w:rsidRDefault="00804614" w:rsidP="00804614">
      <w:pPr>
        <w:rPr>
          <w:rFonts w:ascii="Times New Roman" w:hAnsi="Times New Roman" w:cs="Times New Roman"/>
          <w:b/>
          <w:sz w:val="32"/>
          <w:szCs w:val="32"/>
        </w:rPr>
      </w:pPr>
    </w:p>
    <w:sectPr w:rsidR="00804614" w:rsidRPr="00804614" w:rsidSect="00E8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E8902"/>
    <w:lvl w:ilvl="0">
      <w:numFmt w:val="bullet"/>
      <w:lvlText w:val="*"/>
      <w:lvlJc w:val="left"/>
    </w:lvl>
  </w:abstractNum>
  <w:abstractNum w:abstractNumId="1">
    <w:nsid w:val="3AD07684"/>
    <w:multiLevelType w:val="singleLevel"/>
    <w:tmpl w:val="67F81E3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614"/>
    <w:rsid w:val="00382454"/>
    <w:rsid w:val="00454A21"/>
    <w:rsid w:val="004A3CC6"/>
    <w:rsid w:val="00804614"/>
    <w:rsid w:val="00AF2F74"/>
    <w:rsid w:val="00BD1C62"/>
    <w:rsid w:val="00E8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4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046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804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4614"/>
    <w:pPr>
      <w:widowControl w:val="0"/>
      <w:autoSpaceDE w:val="0"/>
      <w:autoSpaceDN w:val="0"/>
      <w:adjustRightInd w:val="0"/>
      <w:spacing w:after="0" w:line="413" w:lineRule="exact"/>
      <w:ind w:firstLine="34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4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4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4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461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046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2">
    <w:name w:val="Font Style22"/>
    <w:basedOn w:val="a0"/>
    <w:uiPriority w:val="99"/>
    <w:rsid w:val="00804614"/>
    <w:rPr>
      <w:rFonts w:ascii="Times New Roman" w:hAnsi="Times New Roman" w:cs="Times New Roman"/>
      <w:b/>
      <w:bCs/>
      <w:i/>
      <w:iCs/>
      <w:sz w:val="34"/>
      <w:szCs w:val="34"/>
    </w:rPr>
  </w:style>
  <w:style w:type="paragraph" w:customStyle="1" w:styleId="Style10">
    <w:name w:val="Style10"/>
    <w:basedOn w:val="a"/>
    <w:uiPriority w:val="99"/>
    <w:rsid w:val="0080461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461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04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46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0461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80461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80461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0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xxx</cp:lastModifiedBy>
  <cp:revision>3</cp:revision>
  <dcterms:created xsi:type="dcterms:W3CDTF">2013-02-14T14:30:00Z</dcterms:created>
  <dcterms:modified xsi:type="dcterms:W3CDTF">2013-11-03T13:07:00Z</dcterms:modified>
</cp:coreProperties>
</file>