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23" w:rsidRPr="00FC1AFC" w:rsidRDefault="00D45C23" w:rsidP="00D45C23">
      <w:pPr>
        <w:spacing w:before="212" w:after="42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601802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b/>
          <w:bCs/>
          <w:i w:val="0"/>
          <w:iCs w:val="0"/>
          <w:color w:val="601802"/>
          <w:sz w:val="22"/>
          <w:szCs w:val="22"/>
          <w:lang w:val="ru-RU" w:eastAsia="ru-RU" w:bidi="ar-SA"/>
        </w:rPr>
        <w:t xml:space="preserve">Тема внеклассного занятия: </w:t>
      </w:r>
      <w:r w:rsidR="004D36EF">
        <w:rPr>
          <w:rFonts w:ascii="Times New Roman" w:eastAsia="Times New Roman" w:hAnsi="Times New Roman" w:cs="Times New Roman"/>
          <w:b/>
          <w:bCs/>
          <w:i w:val="0"/>
          <w:iCs w:val="0"/>
          <w:color w:val="601802"/>
          <w:sz w:val="22"/>
          <w:szCs w:val="22"/>
          <w:lang w:val="ru-RU" w:eastAsia="ru-RU" w:bidi="ar-SA"/>
        </w:rPr>
        <w:t xml:space="preserve"> Путешествие в страну дорожных знаков.</w:t>
      </w:r>
    </w:p>
    <w:p w:rsidR="00D45C23" w:rsidRPr="00FC1AFC" w:rsidRDefault="00D45C23" w:rsidP="00D45C23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  <w:t>Возраст детей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: учащиеся 1-2 класса</w:t>
      </w:r>
    </w:p>
    <w:p w:rsidR="00D45C23" w:rsidRPr="00FC1AFC" w:rsidRDefault="00D45C23" w:rsidP="00D45C23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  <w:t>Цель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: Сформировать у детей понятие о регулировщиках дорожного движения, формировать навыки безопасного поведения на дороге.</w:t>
      </w:r>
    </w:p>
    <w:p w:rsidR="00D45C23" w:rsidRPr="00FC1AFC" w:rsidRDefault="00D45C23" w:rsidP="00D45C23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  <w:t>Оборудование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: репродукция картины В. Васнецова «Витязь на распутье», изображения дорожных знаков, иллюстрации с изображением разных видов светофоров, изображение постового.</w:t>
      </w:r>
    </w:p>
    <w:p w:rsidR="00D45C23" w:rsidRPr="00FC1AFC" w:rsidRDefault="00D45C23" w:rsidP="00D45C23">
      <w:pPr>
        <w:spacing w:before="212" w:after="42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color w:val="601802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b/>
          <w:bCs/>
          <w:i w:val="0"/>
          <w:iCs w:val="0"/>
          <w:color w:val="601802"/>
          <w:sz w:val="22"/>
          <w:szCs w:val="22"/>
          <w:lang w:val="ru-RU" w:eastAsia="ru-RU" w:bidi="ar-SA"/>
        </w:rPr>
        <w:t>Ход занятия:</w:t>
      </w:r>
    </w:p>
    <w:p w:rsidR="00D45C23" w:rsidRPr="00FC1AFC" w:rsidRDefault="00D45C23" w:rsidP="00D45C23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  <w:t>1. Организационный момент. Мотивация.</w:t>
      </w:r>
    </w:p>
    <w:p w:rsidR="001B4967" w:rsidRPr="00A5684E" w:rsidRDefault="001B4967" w:rsidP="001B496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1-й ученик.</w:t>
      </w:r>
    </w:p>
    <w:p w:rsidR="001B4967" w:rsidRPr="00A5684E" w:rsidRDefault="0074353E" w:rsidP="0074353E">
      <w:pPr>
        <w:shd w:val="clear" w:color="auto" w:fill="FFFFFF"/>
        <w:tabs>
          <w:tab w:val="center" w:pos="5233"/>
          <w:tab w:val="left" w:pos="7815"/>
        </w:tabs>
        <w:spacing w:after="169" w:line="339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                         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Движенья полон город! </w:t>
      </w:r>
      <w:r w:rsidR="00C469B8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C469B8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ab/>
      </w:r>
      <w:r w:rsidR="00C469B8" w:rsidRPr="00C469B8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4"/>
          <w:lang w:val="ru-RU" w:eastAsia="ru-RU" w:bidi="ar-SA"/>
        </w:rPr>
        <w:t>Абросимов Славик</w:t>
      </w:r>
      <w:proofErr w:type="gramStart"/>
      <w:r w:rsidR="00C469B8" w:rsidRPr="00C469B8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  <w:br/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Б</w:t>
      </w:r>
      <w:proofErr w:type="gramEnd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егут машины в ряд, 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Цветные светофоры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И день, и ночь горят.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Шагая осторожно</w:t>
      </w:r>
      <w:proofErr w:type="gramStart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З</w:t>
      </w:r>
      <w:proofErr w:type="gramEnd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а улицей следи.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И только там, где можно,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Её переходи!</w:t>
      </w:r>
    </w:p>
    <w:p w:rsidR="001B4967" w:rsidRPr="00A5684E" w:rsidRDefault="001B4967" w:rsidP="001B496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2-й ученик.</w:t>
      </w:r>
    </w:p>
    <w:p w:rsidR="001B4967" w:rsidRPr="00A5684E" w:rsidRDefault="00C469B8" w:rsidP="001B496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                            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Делаем ребятам предостережение: </w:t>
      </w: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</w:t>
      </w:r>
      <w:proofErr w:type="spellStart"/>
      <w:r w:rsidRPr="00C469B8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Ганьшина</w:t>
      </w:r>
      <w:proofErr w:type="spellEnd"/>
      <w:r w:rsidRPr="00C469B8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 xml:space="preserve"> Таня</w:t>
      </w:r>
      <w:proofErr w:type="gramStart"/>
      <w:r w:rsidR="001B4967" w:rsidRPr="00C469B8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  <w:br/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В</w:t>
      </w:r>
      <w:proofErr w:type="gramEnd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ыучите срочно правила движения, 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Чтоб не волновались каждый день родители,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Чтоб спокойны были за рулём водители.</w:t>
      </w:r>
    </w:p>
    <w:p w:rsidR="001B4967" w:rsidRPr="00A5684E" w:rsidRDefault="001B4967" w:rsidP="001B496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3-й ученик.</w:t>
      </w:r>
    </w:p>
    <w:p w:rsidR="001B4967" w:rsidRPr="00A5684E" w:rsidRDefault="00C469B8" w:rsidP="001B496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                                        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Правил дорожных на свете немало. </w:t>
      </w: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           </w:t>
      </w:r>
      <w:r w:rsidRPr="00C469B8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Кузнецова София</w:t>
      </w:r>
      <w:proofErr w:type="gramStart"/>
      <w:r w:rsidRPr="00C469B8">
        <w:rPr>
          <w:rFonts w:ascii="Times New Roman" w:eastAsia="Times New Roman" w:hAnsi="Times New Roman" w:cs="Times New Roman"/>
          <w:b/>
          <w:i w:val="0"/>
          <w:iCs w:val="0"/>
          <w:color w:val="FF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В</w:t>
      </w:r>
      <w:proofErr w:type="gramEnd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се бы их выучить нам не мешало. </w:t>
      </w:r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Но основные из правил движенья</w:t>
      </w:r>
      <w:proofErr w:type="gramStart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br/>
        <w:t>З</w:t>
      </w:r>
      <w:proofErr w:type="gramEnd"/>
      <w:r w:rsidR="001B4967" w:rsidRPr="00A5684E">
        <w:rPr>
          <w:rFonts w:ascii="Times New Roman" w:eastAsia="Times New Roman" w:hAnsi="Times New Roman" w:cs="Times New Roman"/>
          <w:b/>
          <w:i w:val="0"/>
          <w:iCs w:val="0"/>
          <w:color w:val="333333"/>
          <w:sz w:val="24"/>
          <w:szCs w:val="24"/>
          <w:lang w:val="ru-RU" w:eastAsia="ru-RU" w:bidi="ar-SA"/>
        </w:rPr>
        <w:t>нать как таблицу должны умноженья.</w:t>
      </w:r>
    </w:p>
    <w:p w:rsidR="001B4967" w:rsidRDefault="0074353E" w:rsidP="001B4967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       </w:t>
      </w:r>
      <w:r w:rsidR="001B496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-Ребята,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1B496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как вы </w:t>
      </w:r>
      <w:proofErr w:type="gramStart"/>
      <w:r w:rsidR="001B496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думаете</w:t>
      </w:r>
      <w:proofErr w:type="gramEnd"/>
      <w:r w:rsidR="001B496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о чём мы с вами сегодня поговорим?</w:t>
      </w:r>
    </w:p>
    <w:p w:rsidR="001B4967" w:rsidRPr="00FC1AFC" w:rsidRDefault="001B4967" w:rsidP="001B4967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- Правильно, сегодня мы отправимся в путешествие по стране правил дорожного движения. Как вы уже знаете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и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зучать и знать  правила дорожного движения  необходимо для того, чтобы не подвергать свою жизнь и жизнь других людей опасности и не мешать движению транспорта на дорогах.</w:t>
      </w:r>
    </w:p>
    <w:p w:rsidR="001B4967" w:rsidRDefault="001B4967" w:rsidP="001B4967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Пешеход на улице должен быть очень внимательным. Он должен замечать всё вокруг себя и быстро реагировать на ситуацию, иначе не избежать беды. Для того</w:t>
      </w:r>
      <w:proofErr w:type="gramStart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,</w:t>
      </w:r>
      <w:proofErr w:type="gramEnd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чтобы наше занятие прошло с пользой для каждого, вы должны быть сейчас тоже очень внимательны.</w:t>
      </w:r>
    </w:p>
    <w:p w:rsidR="001B4967" w:rsidRPr="001B4967" w:rsidRDefault="001B4967" w:rsidP="001B4967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 w:rsidRPr="001B4967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1 станция</w:t>
      </w:r>
    </w:p>
    <w:p w:rsidR="001B4967" w:rsidRPr="00FC1AFC" w:rsidRDefault="001B4967" w:rsidP="001B4967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Проведём </w:t>
      </w:r>
      <w:r w:rsidRPr="001B4967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игру-тест «Да – нет»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на внимание и быстроту реакции.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Я буду быстро задавать вопросы, а вы так же быстро должны ответить «да» или «нет».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lastRenderedPageBreak/>
        <w:t>- Что хотите – говорите, в море сладкая вода? (Нет)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красный свет – проезда нет? (Да)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каждый раз, идя, домой, играем мы на мостовой? (Нет)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но если очень вы спешите, то перед транспортом бежите? (Нет)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мы всегда идём вперёд только там, где переход? (Да)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мы бежим всегда так скоро, что не видим светофора? (Нет)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на знаке «Здесь проезда нет» нарисован человек? (Нет)</w:t>
      </w:r>
    </w:p>
    <w:p w:rsidR="005F25F4" w:rsidRPr="00FC1AFC" w:rsidRDefault="005F25F4" w:rsidP="005F25F4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Что хотите – говорите, на круглых знаках – красный цвет означает «здесь запрет»? (Да)</w:t>
      </w:r>
    </w:p>
    <w:p w:rsidR="001B4967" w:rsidRPr="001B4967" w:rsidRDefault="001B4967" w:rsidP="001B4967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A5684E" w:rsidRPr="004D36EF" w:rsidRDefault="004D36EF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 w:rsidRPr="004D36EF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2.</w:t>
      </w:r>
      <w:r w:rsidR="00A5684E" w:rsidRPr="004D36EF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  Сообщение новых сведений  о дорожных знаках.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Посмотрите на картину В. Васнецова «Витязь на распутье». На развилке дорог остановился в раздумье перед камнем былинный богатырь. На камне высечено: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«Прямо поедешь – голодать, холодать тебе;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налево свернёшь – сам останешься жив, а коня потеряешь;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направо свернёшь – сам будешь мёртв, а твой конь останется жив».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Конечно, сюжет картины сказочный, но в каждой сказке есть доля правды. Оказывается, что эти надписи на волшебном камне не что иное, как дорожные знаки, которые указывают герою сказки на направление движения.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Дорожные знаки – это тоже регулировщики дорожного движения. Их использование очень удобно.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Ведь не везде на дороге можно поставить постового, а знак можно повесить где угодно.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Из сказочного сюжета вы уже поняли, что знаки на дорогах появились давно, в древнем мире. Только они выглядели не так, как сейчас. Это были камни, простые или с различными изображениями (например, животных), зарубки на деревьях, особым способом надломленные ветки. Но все они выполняли одинаковую работу: указать, предупредить, запретить, обратить внимание. В Древнем Риме во времена императора Августа тоже применялись дорожные знаки. Учёные нашли там дорожный знак «Уступи дорогу», похожий </w:t>
      </w:r>
      <w:proofErr w:type="gramStart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на</w:t>
      </w:r>
      <w:proofErr w:type="gramEnd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современный. В той же Италии, на крутом повороте одной из дорог, нашли древний камень с предупредительной надписью: «Это место является опасным». Наши предки – славяне тоже применяли камни для различных обозначений на дорогах, пользовались ветками и сучьями, делали зарубки на деревьях. В России официальные дорожные знаки появились в 1909 году, когда в стране уже имелись автомобили.</w:t>
      </w:r>
    </w:p>
    <w:p w:rsidR="00A5684E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Познакомимся с некоторыми дорожными знаками.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</w:t>
      </w:r>
    </w:p>
    <w:p w:rsidR="00785283" w:rsidRPr="00785283" w:rsidRDefault="00785283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5283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2 станция «Загадочная»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4353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  <w:t>Чтение стихотворений сопровождается показом иллюст</w:t>
      </w:r>
      <w:r w:rsidR="0074353E" w:rsidRPr="0074353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  <w:t>раций знаков дорожного движения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: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По полоскам черно-белым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Человек шагает смело.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Знаем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: там, где он идет-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Что же это?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  (Пешеходный переход – знак для пешеходов)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 </w:t>
      </w:r>
      <w:proofErr w:type="spellStart"/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Черноволенко</w:t>
      </w:r>
      <w:proofErr w:type="spellEnd"/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 xml:space="preserve"> Света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Я знаток дорожных правил,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                                                      </w:t>
      </w:r>
      <w:proofErr w:type="spellStart"/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Подзолко</w:t>
      </w:r>
      <w:proofErr w:type="spellEnd"/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 xml:space="preserve"> Александр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lastRenderedPageBreak/>
        <w:t>Я машину здесь поставил.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На стоянке у ограды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В тихий час стоять ей надо.   (Место стоянки)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74353E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Говорит мне мой сосед: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                                                            </w:t>
      </w:r>
      <w:proofErr w:type="spellStart"/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Ганьшина</w:t>
      </w:r>
      <w:proofErr w:type="spellEnd"/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 xml:space="preserve"> Таня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Если есть велосипед,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Где захочешь, там кати,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Знай педалями крути!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Нет, приятель, все не так!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Я скажу тебе, чудак!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Коротко и ясно!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Только там, где этот знак,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Ездить безопасно!   (Разрешается ездить велосипедистам)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Этот знак довольно прост -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                                          </w:t>
      </w:r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Подопригора Дмитрий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Пешеход идет на мост.</w:t>
      </w:r>
    </w:p>
    <w:p w:rsidR="00C469B8" w:rsidRDefault="00C469B8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Тут поднялся - там сошел,</w:t>
      </w:r>
    </w:p>
    <w:p w:rsidR="00A5684E" w:rsidRPr="00FC1AFC" w:rsidRDefault="00C469B8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По какому знаку шёл? </w:t>
      </w:r>
      <w:r w:rsidR="00A5684E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  (Наземный пешеходный переход)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Здесь дорожные работы </w:t>
      </w:r>
      <w:r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-</w:t>
      </w:r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 xml:space="preserve">                                                 </w:t>
      </w:r>
      <w:proofErr w:type="spellStart"/>
      <w:r w:rsidR="0074353E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Дубинкин</w:t>
      </w:r>
      <w:proofErr w:type="spellEnd"/>
      <w:r w:rsidR="0074353E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 xml:space="preserve"> Кирилл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Ни проехать, ни пройти,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Это место пешеходу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Лучше просто обойти!     ( Идут ремонтные работы)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74353E" w:rsidRDefault="00A5684E" w:rsidP="00C469B8">
      <w:pPr>
        <w:tabs>
          <w:tab w:val="left" w:pos="6195"/>
        </w:tabs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Где увижу знак такой,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ab/>
      </w:r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Антонникова Лика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proofErr w:type="spellStart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Поверну-ка</w:t>
      </w:r>
      <w:proofErr w:type="spellEnd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лучше я,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Чтобы не стряслось со мной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Никакого случая!     (Движение пешеходов запрещено).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Знак запомните, друзья,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                                                          </w:t>
      </w:r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Абросимов Славик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И родители, и дети: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Там, где он висит, нельзя,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Ездить на велосипеде</w:t>
      </w:r>
      <w:proofErr w:type="gramStart"/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!   ()</w:t>
      </w:r>
      <w:proofErr w:type="gramEnd"/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 </w:t>
      </w:r>
    </w:p>
    <w:p w:rsidR="00A5684E" w:rsidRPr="00FC1AFC" w:rsidRDefault="00A5684E" w:rsidP="00C469B8">
      <w:pPr>
        <w:tabs>
          <w:tab w:val="left" w:pos="6690"/>
        </w:tabs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Детвора, дома, газоны,</w:t>
      </w:r>
      <w:r w:rsidR="00C469B8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ab/>
      </w:r>
      <w:r w:rsidR="00C469B8" w:rsidRPr="0074353E">
        <w:rPr>
          <w:rFonts w:ascii="Times New Roman" w:eastAsia="Times New Roman" w:hAnsi="Times New Roman" w:cs="Times New Roman"/>
          <w:i w:val="0"/>
          <w:iCs w:val="0"/>
          <w:color w:val="FF0000"/>
          <w:sz w:val="22"/>
          <w:szCs w:val="22"/>
          <w:lang w:val="ru-RU" w:eastAsia="ru-RU" w:bidi="ar-SA"/>
        </w:rPr>
        <w:t>Кузнецова София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Игры, смех, кругом народ.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Тут же знак - “жилая зона”,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Здесь хозяин пешеход.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lastRenderedPageBreak/>
        <w:t xml:space="preserve">А водитель, </w:t>
      </w:r>
      <w:r w:rsidR="0074353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здесь 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смотри,</w:t>
      </w:r>
    </w:p>
    <w:p w:rsidR="00A5684E" w:rsidRDefault="0074353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Б</w:t>
      </w: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удь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а</w:t>
      </w:r>
      <w:r w:rsidR="00A5684E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ккуратней раза в три.   </w:t>
      </w:r>
      <w:proofErr w:type="gramStart"/>
      <w:r w:rsidR="00A5684E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(Водитель, внимание!</w:t>
      </w:r>
      <w:proofErr w:type="gramEnd"/>
      <w:r w:rsidR="00A5684E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 </w:t>
      </w:r>
      <w:proofErr w:type="gramStart"/>
      <w:r w:rsidR="00A5684E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Дети!)</w:t>
      </w:r>
      <w:proofErr w:type="gramEnd"/>
    </w:p>
    <w:p w:rsidR="00785283" w:rsidRDefault="00785283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785283" w:rsidRPr="00785283" w:rsidRDefault="00785283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5283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3 станция «Конструкторская»</w:t>
      </w:r>
    </w:p>
    <w:p w:rsidR="0074353E" w:rsidRPr="0074353E" w:rsidRDefault="0074353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</w:pPr>
      <w:r w:rsidRPr="0074353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u w:val="single"/>
          <w:lang w:val="ru-RU" w:eastAsia="ru-RU" w:bidi="ar-SA"/>
        </w:rPr>
        <w:t>Работа в группах «Собери дорожный знак»</w:t>
      </w:r>
    </w:p>
    <w:p w:rsidR="00A5684E" w:rsidRPr="00FC1AFC" w:rsidRDefault="00A5684E" w:rsidP="00A5684E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Сейчас мы с вами познакомились не со всеми дорожными знаками. Их гораздо больше. На следующем занятии мы подробнее поговорим о них.     </w:t>
      </w:r>
    </w:p>
    <w:p w:rsidR="00DB706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DB706C" w:rsidRPr="00785283" w:rsidRDefault="00D45C23" w:rsidP="00D45C23">
      <w:pPr>
        <w:spacing w:after="0" w:line="402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 xml:space="preserve">          </w:t>
      </w:r>
      <w:r w:rsidR="00DB706C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4</w:t>
      </w:r>
      <w:r w:rsidR="00DB706C" w:rsidRPr="00785283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 xml:space="preserve"> станция «</w:t>
      </w:r>
      <w:r w:rsidR="00DB706C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Регулировочн</w:t>
      </w:r>
      <w:r w:rsidR="00DB706C" w:rsidRPr="00785283">
        <w:rPr>
          <w:rFonts w:ascii="Times New Roman" w:eastAsia="Times New Roman" w:hAnsi="Times New Roman" w:cs="Times New Roman"/>
          <w:b/>
          <w:i w:val="0"/>
          <w:iCs w:val="0"/>
          <w:color w:val="000000"/>
          <w:sz w:val="22"/>
          <w:szCs w:val="22"/>
          <w:lang w:val="ru-RU" w:eastAsia="ru-RU" w:bidi="ar-SA"/>
        </w:rPr>
        <w:t>ая»</w:t>
      </w:r>
    </w:p>
    <w:p w:rsidR="00DB706C" w:rsidRPr="00FC1AFC" w:rsidRDefault="00D45C23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б</w:t>
      </w:r>
      <w:r w:rsidR="00DB706C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) Сообщение новых сведений о постовом – инспекторе дорожного движения.</w:t>
      </w:r>
    </w:p>
    <w:p w:rsidR="00D45C23" w:rsidRDefault="00D45C23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прочитая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вам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загадку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 о каком же регулировщике в ней  пойдёт речь? 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Отгадайте загадку: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Встаю я вместе с солнышком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И позже всех ложусь.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Я на посту ответственном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Все время нахожусь.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Старайся быть внимательным,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Спеши, не торопясь,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Чтоб случая несчастного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Не числилось у нас.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Идут спокойно граждане,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Течет машин поток.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И если все по правилам,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Не слышен мой свисток.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О ком идёт речь в загадке?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Это – Регулировщик, постовой, инспектор дорожного движения.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(Демонстрация иллюстрации).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Кто видел, как работает регулировщик.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Какое приспособление есть у него? (жезл)</w:t>
      </w:r>
    </w:p>
    <w:p w:rsidR="00DB706C" w:rsidRPr="00FC1AFC" w:rsidRDefault="00D45C23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Постовой</w:t>
      </w:r>
      <w:r w:rsidR="00DB706C"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 xml:space="preserve"> управляет машинами на дороге, изменяя положение тела и выполняя определённые жесты руками, движения жезлом. Это язык регулировщика, при помощи которого он указывает водителям можно ехать или нет, и в каком направлении можно двигаться.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Рассмотрим некоторые команды регулировщика: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Показывает один из учеников.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Регулировщик обращен к участникам движения грудью или спиной, руки вытянуты в стороны или опущены – движение запрещено, водитель – стой!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- Регулировщик поднял жезл вверх - внимание, водитель, приготовься к движению.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lastRenderedPageBreak/>
        <w:t>- Регулировщик обращен к участникам движения боком, руки вытянуты или опущены – разрешается движение.</w:t>
      </w:r>
    </w:p>
    <w:p w:rsidR="00DB706C" w:rsidRPr="00FC1AFC" w:rsidRDefault="00DB706C" w:rsidP="00DB706C">
      <w:pPr>
        <w:spacing w:after="0" w:line="402" w:lineRule="atLeast"/>
        <w:ind w:firstLine="42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FC1AFC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Регулировщик работает там, где нет других средств управления дорожным движением.</w:t>
      </w:r>
    </w:p>
    <w:p w:rsidR="00DB706C" w:rsidRDefault="00DB706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</w:t>
      </w:r>
      <w:r w:rsidRPr="00DB706C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Проведение игры на внимание с жезлом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p w:rsidR="008C55CB" w:rsidRPr="00DB706C" w:rsidRDefault="00DB706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706C">
        <w:rPr>
          <w:rFonts w:ascii="Times New Roman" w:hAnsi="Times New Roman" w:cs="Times New Roman"/>
          <w:i w:val="0"/>
          <w:sz w:val="28"/>
          <w:szCs w:val="28"/>
          <w:lang w:val="ru-RU"/>
        </w:rPr>
        <w:t>Команды:</w:t>
      </w:r>
    </w:p>
    <w:p w:rsidR="00DB706C" w:rsidRPr="00DB706C" w:rsidRDefault="00DB706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706C">
        <w:rPr>
          <w:rFonts w:ascii="Times New Roman" w:hAnsi="Times New Roman" w:cs="Times New Roman"/>
          <w:i w:val="0"/>
          <w:sz w:val="28"/>
          <w:szCs w:val="28"/>
          <w:lang w:val="ru-RU"/>
        </w:rPr>
        <w:t>Движение запрещено – дети присели</w:t>
      </w:r>
    </w:p>
    <w:p w:rsidR="00DB706C" w:rsidRPr="00DB706C" w:rsidRDefault="00DB706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70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Движение приготовились </w:t>
      </w:r>
      <w:proofErr w:type="gramStart"/>
      <w:r w:rsidRPr="00DB706C">
        <w:rPr>
          <w:rFonts w:ascii="Times New Roman" w:hAnsi="Times New Roman" w:cs="Times New Roman"/>
          <w:i w:val="0"/>
          <w:sz w:val="28"/>
          <w:szCs w:val="28"/>
          <w:lang w:val="ru-RU"/>
        </w:rPr>
        <w:t>–д</w:t>
      </w:r>
      <w:proofErr w:type="gramEnd"/>
      <w:r w:rsidRPr="00DB706C">
        <w:rPr>
          <w:rFonts w:ascii="Times New Roman" w:hAnsi="Times New Roman" w:cs="Times New Roman"/>
          <w:i w:val="0"/>
          <w:sz w:val="28"/>
          <w:szCs w:val="28"/>
          <w:lang w:val="ru-RU"/>
        </w:rPr>
        <w:t>ети встали</w:t>
      </w:r>
    </w:p>
    <w:p w:rsidR="00DB706C" w:rsidRDefault="00DB706C" w:rsidP="00DB706C">
      <w:pPr>
        <w:tabs>
          <w:tab w:val="left" w:pos="1500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706C">
        <w:rPr>
          <w:rFonts w:ascii="Times New Roman" w:hAnsi="Times New Roman" w:cs="Times New Roman"/>
          <w:i w:val="0"/>
          <w:sz w:val="28"/>
          <w:szCs w:val="28"/>
          <w:lang w:val="ru-RU"/>
        </w:rPr>
        <w:t>Начать движение – 1 шаг вперёд</w:t>
      </w:r>
    </w:p>
    <w:p w:rsidR="00D45C23" w:rsidRPr="004D36EF" w:rsidRDefault="004D36EF" w:rsidP="00DB706C">
      <w:pPr>
        <w:tabs>
          <w:tab w:val="left" w:pos="1500"/>
        </w:tabs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4.</w:t>
      </w:r>
      <w:r w:rsidR="00D45C23" w:rsidRPr="004D36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Закрепление</w:t>
      </w:r>
    </w:p>
    <w:p w:rsidR="00DB706C" w:rsidRDefault="00D45C23" w:rsidP="00DB706C">
      <w:pPr>
        <w:tabs>
          <w:tab w:val="left" w:pos="1500"/>
        </w:tabs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45C2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 станция «</w:t>
      </w:r>
      <w:proofErr w:type="spellStart"/>
      <w:r w:rsidRPr="00D45C2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Кросвордино</w:t>
      </w:r>
      <w:proofErr w:type="spellEnd"/>
      <w:r w:rsidRPr="00D45C2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D45C23" w:rsidRPr="004D36EF" w:rsidRDefault="004D36EF" w:rsidP="00DB706C">
      <w:pPr>
        <w:tabs>
          <w:tab w:val="left" w:pos="1500"/>
        </w:tabs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D36E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5.</w:t>
      </w:r>
      <w:r w:rsidR="00D45C23" w:rsidRPr="004D36E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Рефлексия</w:t>
      </w:r>
    </w:p>
    <w:p w:rsidR="00D45C23" w:rsidRDefault="00D45C23" w:rsidP="00DB706C">
      <w:pPr>
        <w:tabs>
          <w:tab w:val="left" w:pos="1500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песни «Дорожный знак»</w:t>
      </w:r>
    </w:p>
    <w:p w:rsidR="004D36EF" w:rsidRPr="00F03A2D" w:rsidRDefault="004D36EF" w:rsidP="004D3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вышел на дорогу –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Наш совет немедленно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Тебе необходим!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Он тебе подскажет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Что, и где, и как?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Верный путь тебе укажет,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Тебе укажет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ДОРОЖНЫЙ ЗНАК!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03A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ДОРОЖНЫЙ ЗНАК!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Кто? Когда? Куда? Откуда?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И т.д. Т п…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Голосуем за порядок,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Против ДТП!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Аварийных ситуаций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Он заклятый враг.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За тебя готов сражаться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Готов сражаться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ДОРОЖНЫЙ ЗНАК!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03A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ДОРОЖНЫЙ ЗНАК!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Только вот на каждый случай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Нас не напасти .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 голове ты постарайся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Всех нас унести!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Твой неосторожный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Он поправит шаг,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Твой попутчик-знак дорожный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Знак дорожный,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ДОРОЖНЫЙ ЗНАК!</w:t>
      </w:r>
      <w:r w:rsidRPr="004D36EF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03A2D">
        <w:rPr>
          <w:rFonts w:ascii="Times New Roman" w:hAnsi="Times New Roman" w:cs="Times New Roman"/>
          <w:color w:val="000000"/>
          <w:sz w:val="24"/>
          <w:szCs w:val="24"/>
        </w:rPr>
        <w:t> ДОРОЖНЫЙ ЗНАК!</w:t>
      </w:r>
    </w:p>
    <w:p w:rsidR="004D36EF" w:rsidRPr="00D45C23" w:rsidRDefault="004D36EF" w:rsidP="00DB706C">
      <w:pPr>
        <w:tabs>
          <w:tab w:val="left" w:pos="1500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4D36EF" w:rsidRPr="00D45C23" w:rsidSect="005F2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4967"/>
    <w:rsid w:val="00081F94"/>
    <w:rsid w:val="000E0FD3"/>
    <w:rsid w:val="001B4967"/>
    <w:rsid w:val="004D36EF"/>
    <w:rsid w:val="005C4703"/>
    <w:rsid w:val="005F25F4"/>
    <w:rsid w:val="00661A42"/>
    <w:rsid w:val="007367D5"/>
    <w:rsid w:val="0074353E"/>
    <w:rsid w:val="00785283"/>
    <w:rsid w:val="00791183"/>
    <w:rsid w:val="008C55CB"/>
    <w:rsid w:val="009136F1"/>
    <w:rsid w:val="00A5684E"/>
    <w:rsid w:val="00B66F57"/>
    <w:rsid w:val="00C264B4"/>
    <w:rsid w:val="00C469B8"/>
    <w:rsid w:val="00D45C23"/>
    <w:rsid w:val="00DB706C"/>
    <w:rsid w:val="00F11B70"/>
    <w:rsid w:val="00F22975"/>
    <w:rsid w:val="00F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0F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0F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E0F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0F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0F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0F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0F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0F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0F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0F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0F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0F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0F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0F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0F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0FD3"/>
    <w:rPr>
      <w:b/>
      <w:bCs/>
      <w:spacing w:val="0"/>
    </w:rPr>
  </w:style>
  <w:style w:type="character" w:styleId="a9">
    <w:name w:val="Emphasis"/>
    <w:uiPriority w:val="20"/>
    <w:qFormat/>
    <w:rsid w:val="000E0F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0F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0F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F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0F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0F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0F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0F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0F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0F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0F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0F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0F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496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F9CA-AE62-440F-8B01-A398C494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2013-10-22T06:27:00Z</cp:lastPrinted>
  <dcterms:created xsi:type="dcterms:W3CDTF">2013-10-21T19:16:00Z</dcterms:created>
  <dcterms:modified xsi:type="dcterms:W3CDTF">2013-11-07T12:47:00Z</dcterms:modified>
</cp:coreProperties>
</file>